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5A" w:rsidRDefault="009A185A" w:rsidP="009A185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</w:pPr>
      <w:r w:rsidRPr="009A185A"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  <w:t>MESTO ŠURANY</w:t>
      </w:r>
    </w:p>
    <w:p w:rsidR="009A185A" w:rsidRDefault="009A185A" w:rsidP="009A185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</w:pPr>
      <w:r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  <w:t>Námestie hrdinov 1</w:t>
      </w:r>
    </w:p>
    <w:p w:rsidR="009A185A" w:rsidRDefault="009A185A" w:rsidP="009A185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</w:pPr>
      <w:r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  <w:t>942 01 Šurany</w:t>
      </w:r>
    </w:p>
    <w:p w:rsidR="009A185A" w:rsidRDefault="009A185A" w:rsidP="009A185A">
      <w:pPr>
        <w:spacing w:after="0" w:line="240" w:lineRule="auto"/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</w:pPr>
    </w:p>
    <w:p w:rsidR="009A185A" w:rsidRDefault="009A185A" w:rsidP="009A185A">
      <w:pPr>
        <w:spacing w:after="0" w:line="240" w:lineRule="auto"/>
        <w:rPr>
          <w:rFonts w:ascii="Times New Roman" w:eastAsia="Times New Roman" w:hAnsi="Times New Roman"/>
          <w:b/>
          <w:noProof/>
          <w:color w:val="161616"/>
          <w:sz w:val="44"/>
          <w:szCs w:val="44"/>
          <w:lang w:eastAsia="sk-SK"/>
        </w:rPr>
      </w:pPr>
    </w:p>
    <w:p w:rsidR="009A185A" w:rsidRPr="009A185A" w:rsidRDefault="009A185A" w:rsidP="009A185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Arial" w:eastAsia="Times New Roman" w:hAnsi="Arial" w:cs="Arial"/>
          <w:noProof/>
          <w:color w:val="161616"/>
          <w:sz w:val="18"/>
          <w:szCs w:val="18"/>
          <w:lang w:eastAsia="sk-SK"/>
        </w:rPr>
        <w:drawing>
          <wp:inline distT="0" distB="0" distL="0" distR="0">
            <wp:extent cx="1428750" cy="1676400"/>
            <wp:effectExtent l="0" t="0" r="0" b="0"/>
            <wp:docPr id="3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5A" w:rsidRDefault="009A185A" w:rsidP="009A185A">
      <w:pPr>
        <w:spacing w:after="0" w:line="240" w:lineRule="auto"/>
      </w:pPr>
    </w:p>
    <w:p w:rsidR="009A185A" w:rsidRDefault="009A185A" w:rsidP="009A185A">
      <w:pPr>
        <w:spacing w:after="0" w:line="240" w:lineRule="auto"/>
      </w:pPr>
    </w:p>
    <w:p w:rsidR="009A185A" w:rsidRDefault="009A185A" w:rsidP="009A185A">
      <w:pPr>
        <w:spacing w:after="0" w:line="240" w:lineRule="auto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</w:p>
    <w:p w:rsidR="00E81F3B" w:rsidRDefault="00E81F3B" w:rsidP="009A185A">
      <w:pPr>
        <w:spacing w:after="0" w:line="240" w:lineRule="auto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</w:p>
    <w:p w:rsidR="00E81F3B" w:rsidRDefault="00E81F3B" w:rsidP="009A185A">
      <w:pPr>
        <w:spacing w:after="0" w:line="240" w:lineRule="auto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</w:p>
    <w:p w:rsidR="00E81F3B" w:rsidRDefault="00E81F3B" w:rsidP="009A185A">
      <w:pPr>
        <w:spacing w:after="0" w:line="240" w:lineRule="auto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</w:p>
    <w:p w:rsidR="00E81F3B" w:rsidRDefault="00E81F3B" w:rsidP="00FD189C">
      <w:pPr>
        <w:jc w:val="center"/>
        <w:rPr>
          <w:rFonts w:ascii="Times New Roman" w:hAnsi="Times New Roman"/>
          <w:b/>
          <w:sz w:val="44"/>
          <w:szCs w:val="44"/>
        </w:rPr>
      </w:pPr>
    </w:p>
    <w:p w:rsidR="00FD189C" w:rsidRPr="009A185A" w:rsidRDefault="00FD189C" w:rsidP="00FD189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Z</w:t>
      </w:r>
      <w:r w:rsidRPr="009A185A">
        <w:rPr>
          <w:rFonts w:ascii="Times New Roman" w:hAnsi="Times New Roman"/>
          <w:b/>
          <w:sz w:val="44"/>
          <w:szCs w:val="44"/>
        </w:rPr>
        <w:t xml:space="preserve">áverečný účet </w:t>
      </w:r>
      <w:r>
        <w:rPr>
          <w:rFonts w:ascii="Times New Roman" w:hAnsi="Times New Roman"/>
          <w:b/>
          <w:sz w:val="44"/>
          <w:szCs w:val="44"/>
        </w:rPr>
        <w:t xml:space="preserve">mesta Šurany </w:t>
      </w:r>
      <w:r w:rsidRPr="009A185A">
        <w:rPr>
          <w:rFonts w:ascii="Times New Roman" w:hAnsi="Times New Roman"/>
          <w:b/>
          <w:sz w:val="44"/>
          <w:szCs w:val="44"/>
        </w:rPr>
        <w:t>za rok 201</w:t>
      </w:r>
      <w:r>
        <w:rPr>
          <w:rFonts w:ascii="Times New Roman" w:hAnsi="Times New Roman"/>
          <w:b/>
          <w:sz w:val="44"/>
          <w:szCs w:val="44"/>
        </w:rPr>
        <w:t>7</w:t>
      </w:r>
    </w:p>
    <w:p w:rsidR="00FD189C" w:rsidRDefault="00FD189C" w:rsidP="00FD189C">
      <w:pPr>
        <w:rPr>
          <w:rFonts w:ascii="Times New Roman" w:hAnsi="Times New Roman"/>
        </w:rPr>
      </w:pPr>
    </w:p>
    <w:p w:rsidR="00FD189C" w:rsidRDefault="00FD189C" w:rsidP="00FD189C">
      <w:pPr>
        <w:rPr>
          <w:rFonts w:ascii="Times New Roman" w:hAnsi="Times New Roman"/>
        </w:rPr>
      </w:pPr>
    </w:p>
    <w:p w:rsidR="00E81F3B" w:rsidRDefault="00E81F3B" w:rsidP="00FD189C">
      <w:pPr>
        <w:jc w:val="both"/>
        <w:rPr>
          <w:rFonts w:ascii="Times New Roman" w:hAnsi="Times New Roman"/>
        </w:rPr>
      </w:pPr>
    </w:p>
    <w:p w:rsidR="00E81F3B" w:rsidRDefault="00E81F3B" w:rsidP="00FD189C">
      <w:pPr>
        <w:jc w:val="both"/>
        <w:rPr>
          <w:rFonts w:ascii="Times New Roman" w:hAnsi="Times New Roman"/>
        </w:rPr>
      </w:pPr>
    </w:p>
    <w:p w:rsidR="00E81F3B" w:rsidRDefault="00E81F3B" w:rsidP="00FD189C">
      <w:pPr>
        <w:jc w:val="both"/>
        <w:rPr>
          <w:rFonts w:ascii="Times New Roman" w:hAnsi="Times New Roman"/>
        </w:rPr>
      </w:pPr>
    </w:p>
    <w:p w:rsidR="00E81F3B" w:rsidRDefault="00E81F3B" w:rsidP="00FD189C">
      <w:pPr>
        <w:jc w:val="both"/>
        <w:rPr>
          <w:rFonts w:ascii="Times New Roman" w:hAnsi="Times New Roman"/>
        </w:rPr>
      </w:pPr>
    </w:p>
    <w:p w:rsidR="00E81F3B" w:rsidRDefault="00E81F3B" w:rsidP="00FD189C">
      <w:pPr>
        <w:jc w:val="both"/>
        <w:rPr>
          <w:rFonts w:ascii="Times New Roman" w:hAnsi="Times New Roman"/>
        </w:rPr>
      </w:pPr>
    </w:p>
    <w:p w:rsidR="00FD189C" w:rsidRDefault="00FD189C" w:rsidP="00FD189C">
      <w:pPr>
        <w:jc w:val="both"/>
        <w:rPr>
          <w:rFonts w:ascii="Times New Roman" w:hAnsi="Times New Roman"/>
        </w:rPr>
      </w:pPr>
    </w:p>
    <w:p w:rsidR="00E81F3B" w:rsidRDefault="00E81F3B" w:rsidP="00FD18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189C" w:rsidRDefault="00FD189C" w:rsidP="00FD18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45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B45F3">
        <w:rPr>
          <w:rFonts w:ascii="Times New Roman" w:hAnsi="Times New Roman"/>
          <w:b/>
          <w:sz w:val="24"/>
          <w:szCs w:val="24"/>
        </w:rPr>
        <w:t xml:space="preserve">     Ing. Marek O</w:t>
      </w:r>
      <w:r>
        <w:rPr>
          <w:rFonts w:ascii="Times New Roman" w:hAnsi="Times New Roman"/>
          <w:b/>
          <w:sz w:val="24"/>
          <w:szCs w:val="24"/>
        </w:rPr>
        <w:t> </w:t>
      </w:r>
      <w:r w:rsidRPr="003B45F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5F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5F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5F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 </w:t>
      </w:r>
      <w:r w:rsidRPr="003B45F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070A" w:rsidRPr="003B45F3" w:rsidRDefault="0068070A" w:rsidP="00FD18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primátor mesta Šurany</w:t>
      </w:r>
    </w:p>
    <w:p w:rsidR="007E1BD9" w:rsidRPr="00AB742D" w:rsidRDefault="007E1BD9" w:rsidP="007E1BD9">
      <w:pPr>
        <w:rPr>
          <w:b/>
        </w:rPr>
      </w:pPr>
    </w:p>
    <w:p w:rsidR="00FD189C" w:rsidRDefault="00FD189C" w:rsidP="00FD18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189C" w:rsidRDefault="00FD189C" w:rsidP="00FD18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7"/>
      </w:tblGrid>
      <w:tr w:rsidR="00FD189C" w:rsidRPr="00376BF8" w:rsidTr="00E81F3B">
        <w:trPr>
          <w:trHeight w:val="255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9C" w:rsidRPr="00376BF8" w:rsidRDefault="00FD189C" w:rsidP="00FD1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FD189C" w:rsidRPr="00376BF8" w:rsidTr="00E81F3B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9C" w:rsidRPr="00376BF8" w:rsidRDefault="00FD189C" w:rsidP="00FD18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9C" w:rsidRPr="00376BF8" w:rsidRDefault="00FD189C" w:rsidP="00FD18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9C" w:rsidRPr="00376BF8" w:rsidRDefault="00FD189C" w:rsidP="00FD18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9C" w:rsidRPr="00376BF8" w:rsidRDefault="00FD189C" w:rsidP="00FD18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9C" w:rsidRPr="00376BF8" w:rsidRDefault="00FD189C" w:rsidP="00FD18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89C" w:rsidRPr="00376BF8" w:rsidRDefault="00FD189C" w:rsidP="00FD18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</w:tbl>
    <w:p w:rsidR="00EB6B74" w:rsidRDefault="00EB6B74" w:rsidP="003B45F3">
      <w:pPr>
        <w:rPr>
          <w:rFonts w:ascii="Times New Roman" w:hAnsi="Times New Roman"/>
          <w:b/>
          <w:sz w:val="24"/>
          <w:szCs w:val="24"/>
        </w:rPr>
      </w:pPr>
      <w:r w:rsidRPr="00FD189C">
        <w:rPr>
          <w:rFonts w:ascii="Times New Roman" w:hAnsi="Times New Roman"/>
          <w:b/>
          <w:sz w:val="24"/>
          <w:szCs w:val="24"/>
        </w:rPr>
        <w:t>OBSAH</w:t>
      </w:r>
      <w:r w:rsidR="006A4474" w:rsidRPr="00FD18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strana číslo</w:t>
      </w:r>
    </w:p>
    <w:p w:rsidR="001C24BD" w:rsidRPr="00FD189C" w:rsidRDefault="001C24BD" w:rsidP="003B45F3">
      <w:pPr>
        <w:rPr>
          <w:rFonts w:ascii="Times New Roman" w:hAnsi="Times New Roman"/>
          <w:b/>
          <w:sz w:val="24"/>
          <w:szCs w:val="24"/>
        </w:rPr>
      </w:pPr>
    </w:p>
    <w:p w:rsidR="00EB6B74" w:rsidRDefault="001C24BD" w:rsidP="003B45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Úvod                                                                                   </w:t>
      </w:r>
      <w:r w:rsidR="00525545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</w:t>
      </w:r>
      <w:r w:rsidR="00CE7C6F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...........................................1</w:t>
      </w:r>
    </w:p>
    <w:p w:rsidR="00D47F5A" w:rsidRDefault="00D47F5A" w:rsidP="003B45F3">
      <w:pPr>
        <w:rPr>
          <w:rFonts w:ascii="Times New Roman" w:hAnsi="Times New Roman"/>
        </w:rPr>
      </w:pPr>
      <w:r w:rsidRPr="005354FE">
        <w:rPr>
          <w:rFonts w:ascii="Times New Roman" w:hAnsi="Times New Roman"/>
          <w:sz w:val="24"/>
          <w:szCs w:val="24"/>
        </w:rPr>
        <w:t>Záverečný účet mesta Šurany</w:t>
      </w:r>
      <w:r w:rsidR="00525545" w:rsidRPr="005354FE">
        <w:rPr>
          <w:rFonts w:ascii="Times New Roman" w:hAnsi="Times New Roman"/>
          <w:sz w:val="24"/>
          <w:szCs w:val="24"/>
        </w:rPr>
        <w:t>-Rozpočtové hospodárenie</w:t>
      </w:r>
      <w:r>
        <w:rPr>
          <w:rFonts w:ascii="Times New Roman" w:hAnsi="Times New Roman"/>
        </w:rPr>
        <w:t xml:space="preserve">  </w:t>
      </w:r>
      <w:r w:rsidR="00525545">
        <w:rPr>
          <w:rFonts w:ascii="Times New Roman" w:hAnsi="Times New Roman"/>
        </w:rPr>
        <w:t xml:space="preserve">  </w:t>
      </w:r>
      <w:r w:rsidR="005354FE">
        <w:rPr>
          <w:rFonts w:ascii="Times New Roman" w:hAnsi="Times New Roman"/>
        </w:rPr>
        <w:t xml:space="preserve">   </w:t>
      </w:r>
      <w:r w:rsidR="0052554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="00525545">
        <w:rPr>
          <w:rFonts w:ascii="Times New Roman" w:hAnsi="Times New Roman"/>
        </w:rPr>
        <w:t xml:space="preserve"> </w:t>
      </w:r>
      <w:r w:rsidR="00CE7C6F">
        <w:rPr>
          <w:rFonts w:ascii="Times New Roman" w:hAnsi="Times New Roman"/>
        </w:rPr>
        <w:t>.</w:t>
      </w:r>
      <w:r w:rsidR="0052554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..........................................2</w:t>
      </w:r>
    </w:p>
    <w:p w:rsidR="00EB6B74" w:rsidRPr="006A4474" w:rsidRDefault="00EB6B74" w:rsidP="006A4474">
      <w:pPr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4474">
        <w:rPr>
          <w:rFonts w:ascii="Times New Roman" w:eastAsia="Times New Roman" w:hAnsi="Times New Roman"/>
          <w:sz w:val="24"/>
          <w:szCs w:val="24"/>
          <w:lang w:eastAsia="sk-SK"/>
        </w:rPr>
        <w:t xml:space="preserve">Údaje o plnení rozpočtu Mesta Šurany </w:t>
      </w:r>
      <w:r w:rsidR="006A447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</w:t>
      </w:r>
      <w:r w:rsidR="001D7C36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3A5588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525545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</w:t>
      </w:r>
      <w:r w:rsidR="003A558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7C6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D7C3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</w:t>
      </w:r>
      <w:r w:rsidR="0052554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CE7C6F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6A447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B6B74" w:rsidRPr="006A4474" w:rsidRDefault="00A45149" w:rsidP="006A4474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Rozbor plnenia príjmov za rok 2017  </w:t>
      </w:r>
      <w:r w:rsidR="006A4474">
        <w:rPr>
          <w:rFonts w:ascii="Times New Roman" w:hAnsi="Times New Roman"/>
          <w:sz w:val="24"/>
          <w:szCs w:val="24"/>
        </w:rPr>
        <w:t xml:space="preserve">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</w:t>
      </w:r>
      <w:r w:rsidR="00525545">
        <w:rPr>
          <w:rFonts w:ascii="Times New Roman" w:hAnsi="Times New Roman"/>
          <w:sz w:val="24"/>
          <w:szCs w:val="24"/>
        </w:rPr>
        <w:t xml:space="preserve">                     </w:t>
      </w:r>
      <w:r w:rsidR="001D7C36">
        <w:rPr>
          <w:rFonts w:ascii="Times New Roman" w:hAnsi="Times New Roman"/>
          <w:sz w:val="24"/>
          <w:szCs w:val="24"/>
        </w:rPr>
        <w:t>.</w:t>
      </w:r>
      <w:r w:rsidR="00CE7C6F">
        <w:rPr>
          <w:rFonts w:ascii="Times New Roman" w:hAnsi="Times New Roman"/>
          <w:sz w:val="24"/>
          <w:szCs w:val="24"/>
        </w:rPr>
        <w:t>..</w:t>
      </w:r>
      <w:r w:rsidR="001D7C36">
        <w:rPr>
          <w:rFonts w:ascii="Times New Roman" w:hAnsi="Times New Roman"/>
          <w:sz w:val="24"/>
          <w:szCs w:val="24"/>
        </w:rPr>
        <w:t>.....................................</w:t>
      </w:r>
      <w:r w:rsidR="00525545">
        <w:rPr>
          <w:rFonts w:ascii="Times New Roman" w:hAnsi="Times New Roman"/>
          <w:sz w:val="24"/>
          <w:szCs w:val="24"/>
        </w:rPr>
        <w:t>.4</w:t>
      </w:r>
    </w:p>
    <w:p w:rsidR="00CE7C6F" w:rsidRDefault="00525545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Rozbor čerpania výdavkov za rok 2017 </w:t>
      </w:r>
      <w:r w:rsidR="006A4474">
        <w:rPr>
          <w:rFonts w:ascii="Times New Roman" w:hAnsi="Times New Roman"/>
          <w:sz w:val="24"/>
          <w:szCs w:val="24"/>
        </w:rPr>
        <w:t xml:space="preserve">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E7C6F">
        <w:rPr>
          <w:rFonts w:ascii="Times New Roman" w:hAnsi="Times New Roman"/>
          <w:sz w:val="24"/>
          <w:szCs w:val="24"/>
        </w:rPr>
        <w:t>.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CE7C6F">
        <w:rPr>
          <w:rFonts w:ascii="Times New Roman" w:hAnsi="Times New Roman"/>
          <w:sz w:val="24"/>
          <w:szCs w:val="24"/>
        </w:rPr>
        <w:t xml:space="preserve">8 </w:t>
      </w:r>
    </w:p>
    <w:p w:rsidR="00EB6B74" w:rsidRPr="006A4474" w:rsidRDefault="00B067BE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Výsledok</w:t>
      </w:r>
      <w:r w:rsidR="00525545">
        <w:rPr>
          <w:rFonts w:ascii="Times New Roman" w:hAnsi="Times New Roman"/>
          <w:sz w:val="24"/>
          <w:szCs w:val="24"/>
        </w:rPr>
        <w:t xml:space="preserve"> rozpočtového hosp</w:t>
      </w:r>
      <w:r>
        <w:rPr>
          <w:rFonts w:ascii="Times New Roman" w:hAnsi="Times New Roman"/>
          <w:sz w:val="24"/>
          <w:szCs w:val="24"/>
        </w:rPr>
        <w:t>odárenia</w:t>
      </w:r>
      <w:r w:rsidR="00525545">
        <w:rPr>
          <w:rFonts w:ascii="Times New Roman" w:hAnsi="Times New Roman"/>
          <w:sz w:val="24"/>
          <w:szCs w:val="24"/>
        </w:rPr>
        <w:t xml:space="preserve"> za rok 2017</w:t>
      </w:r>
      <w:r w:rsidR="006A4474">
        <w:rPr>
          <w:rFonts w:ascii="Times New Roman" w:hAnsi="Times New Roman"/>
          <w:sz w:val="24"/>
          <w:szCs w:val="24"/>
        </w:rPr>
        <w:t xml:space="preserve">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52554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5545">
        <w:rPr>
          <w:rFonts w:ascii="Times New Roman" w:hAnsi="Times New Roman"/>
          <w:sz w:val="24"/>
          <w:szCs w:val="24"/>
        </w:rPr>
        <w:t xml:space="preserve">     </w:t>
      </w:r>
      <w:r w:rsidR="00CE7C6F">
        <w:rPr>
          <w:rFonts w:ascii="Times New Roman" w:hAnsi="Times New Roman"/>
          <w:sz w:val="24"/>
          <w:szCs w:val="24"/>
        </w:rPr>
        <w:t>.</w:t>
      </w:r>
      <w:r w:rsidR="001D7C36">
        <w:rPr>
          <w:rFonts w:ascii="Times New Roman" w:hAnsi="Times New Roman"/>
          <w:sz w:val="24"/>
          <w:szCs w:val="24"/>
        </w:rPr>
        <w:t>......................................</w:t>
      </w:r>
      <w:r w:rsidR="006A4474">
        <w:rPr>
          <w:rFonts w:ascii="Times New Roman" w:hAnsi="Times New Roman"/>
          <w:sz w:val="24"/>
          <w:szCs w:val="24"/>
        </w:rPr>
        <w:t>1</w:t>
      </w:r>
      <w:r w:rsidR="00266FD0">
        <w:rPr>
          <w:rFonts w:ascii="Times New Roman" w:hAnsi="Times New Roman"/>
          <w:sz w:val="24"/>
          <w:szCs w:val="24"/>
        </w:rPr>
        <w:t>3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Rozdiel medzi výnosmi a</w:t>
      </w:r>
      <w:r w:rsidR="006A4474">
        <w:rPr>
          <w:rFonts w:ascii="Times New Roman" w:hAnsi="Times New Roman"/>
          <w:sz w:val="24"/>
          <w:szCs w:val="24"/>
        </w:rPr>
        <w:t> </w:t>
      </w:r>
      <w:r w:rsidRPr="006A4474">
        <w:rPr>
          <w:rFonts w:ascii="Times New Roman" w:hAnsi="Times New Roman"/>
          <w:sz w:val="24"/>
          <w:szCs w:val="24"/>
        </w:rPr>
        <w:t>nákladmi</w:t>
      </w:r>
      <w:r w:rsidR="006A4474">
        <w:rPr>
          <w:rFonts w:ascii="Times New Roman" w:hAnsi="Times New Roman"/>
          <w:sz w:val="24"/>
          <w:szCs w:val="24"/>
        </w:rPr>
        <w:t xml:space="preserve">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525545">
        <w:rPr>
          <w:rFonts w:ascii="Times New Roman" w:hAnsi="Times New Roman"/>
          <w:sz w:val="24"/>
          <w:szCs w:val="24"/>
        </w:rPr>
        <w:t xml:space="preserve">                    </w:t>
      </w:r>
      <w:r w:rsidR="00CE7C6F">
        <w:rPr>
          <w:rFonts w:ascii="Times New Roman" w:hAnsi="Times New Roman"/>
          <w:sz w:val="24"/>
          <w:szCs w:val="24"/>
        </w:rPr>
        <w:t>.</w:t>
      </w:r>
      <w:r w:rsidR="001D7C36">
        <w:rPr>
          <w:rFonts w:ascii="Times New Roman" w:hAnsi="Times New Roman"/>
          <w:sz w:val="24"/>
          <w:szCs w:val="24"/>
        </w:rPr>
        <w:t>................................</w:t>
      </w:r>
      <w:r w:rsidR="00525545">
        <w:rPr>
          <w:rFonts w:ascii="Times New Roman" w:hAnsi="Times New Roman"/>
          <w:sz w:val="24"/>
          <w:szCs w:val="24"/>
        </w:rPr>
        <w:t>.</w:t>
      </w:r>
      <w:r w:rsidR="001D7C36">
        <w:rPr>
          <w:rFonts w:ascii="Times New Roman" w:hAnsi="Times New Roman"/>
          <w:sz w:val="24"/>
          <w:szCs w:val="24"/>
        </w:rPr>
        <w:t>.....</w:t>
      </w:r>
      <w:r w:rsidR="006A4474">
        <w:rPr>
          <w:rFonts w:ascii="Times New Roman" w:hAnsi="Times New Roman"/>
          <w:sz w:val="24"/>
          <w:szCs w:val="24"/>
        </w:rPr>
        <w:t>1</w:t>
      </w:r>
      <w:r w:rsidR="00266FD0">
        <w:rPr>
          <w:rFonts w:ascii="Times New Roman" w:hAnsi="Times New Roman"/>
          <w:sz w:val="24"/>
          <w:szCs w:val="24"/>
        </w:rPr>
        <w:t>5</w:t>
      </w:r>
    </w:p>
    <w:p w:rsidR="00DF38D7" w:rsidRDefault="00A9396F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Tvorba a použitie prostriedkov peňažných </w:t>
      </w:r>
    </w:p>
    <w:p w:rsidR="00A9396F" w:rsidRPr="006A4474" w:rsidRDefault="00A9396F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fondov a sociálneho fondu                                            </w:t>
      </w:r>
      <w:r w:rsidR="00CE7C6F">
        <w:rPr>
          <w:rFonts w:ascii="Times New Roman" w:hAnsi="Times New Roman"/>
          <w:sz w:val="24"/>
          <w:szCs w:val="24"/>
        </w:rPr>
        <w:t xml:space="preserve">                     .</w:t>
      </w:r>
      <w:r>
        <w:rPr>
          <w:rFonts w:ascii="Times New Roman" w:hAnsi="Times New Roman"/>
          <w:sz w:val="24"/>
          <w:szCs w:val="24"/>
        </w:rPr>
        <w:t>......................................1</w:t>
      </w:r>
      <w:r w:rsidR="00266FD0">
        <w:rPr>
          <w:rFonts w:ascii="Times New Roman" w:hAnsi="Times New Roman"/>
          <w:sz w:val="24"/>
          <w:szCs w:val="24"/>
        </w:rPr>
        <w:t>5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Bilancia aktív a</w:t>
      </w:r>
      <w:r w:rsidR="006A4474">
        <w:rPr>
          <w:rFonts w:ascii="Times New Roman" w:hAnsi="Times New Roman"/>
          <w:sz w:val="24"/>
          <w:szCs w:val="24"/>
        </w:rPr>
        <w:t> </w:t>
      </w:r>
      <w:r w:rsidRPr="006A4474">
        <w:rPr>
          <w:rFonts w:ascii="Times New Roman" w:hAnsi="Times New Roman"/>
          <w:sz w:val="24"/>
          <w:szCs w:val="24"/>
        </w:rPr>
        <w:t>pasív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CE7C6F">
        <w:rPr>
          <w:rFonts w:ascii="Times New Roman" w:hAnsi="Times New Roman"/>
          <w:sz w:val="24"/>
          <w:szCs w:val="24"/>
        </w:rPr>
        <w:t xml:space="preserve">                    .</w:t>
      </w:r>
      <w:r w:rsidR="001D7C36">
        <w:rPr>
          <w:rFonts w:ascii="Times New Roman" w:hAnsi="Times New Roman"/>
          <w:sz w:val="24"/>
          <w:szCs w:val="24"/>
        </w:rPr>
        <w:t>......................................</w:t>
      </w:r>
      <w:r w:rsidR="006A4474">
        <w:rPr>
          <w:rFonts w:ascii="Times New Roman" w:hAnsi="Times New Roman"/>
          <w:sz w:val="24"/>
          <w:szCs w:val="24"/>
        </w:rPr>
        <w:t>1</w:t>
      </w:r>
      <w:r w:rsidR="00266FD0">
        <w:rPr>
          <w:rFonts w:ascii="Times New Roman" w:hAnsi="Times New Roman"/>
          <w:sz w:val="24"/>
          <w:szCs w:val="24"/>
        </w:rPr>
        <w:t>6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Prehľad o stave a vývoji dlhu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CE7C6F">
        <w:rPr>
          <w:rFonts w:ascii="Times New Roman" w:hAnsi="Times New Roman"/>
          <w:sz w:val="24"/>
          <w:szCs w:val="24"/>
        </w:rPr>
        <w:t xml:space="preserve">                    ..</w:t>
      </w:r>
      <w:r w:rsidR="001D7C36">
        <w:rPr>
          <w:rFonts w:ascii="Times New Roman" w:hAnsi="Times New Roman"/>
          <w:sz w:val="24"/>
          <w:szCs w:val="24"/>
        </w:rPr>
        <w:t>.....................................</w:t>
      </w:r>
      <w:r w:rsidR="006A4474">
        <w:rPr>
          <w:rFonts w:ascii="Times New Roman" w:hAnsi="Times New Roman"/>
          <w:sz w:val="24"/>
          <w:szCs w:val="24"/>
        </w:rPr>
        <w:t>1</w:t>
      </w:r>
      <w:r w:rsidR="00266FD0">
        <w:rPr>
          <w:rFonts w:ascii="Times New Roman" w:hAnsi="Times New Roman"/>
          <w:sz w:val="24"/>
          <w:szCs w:val="24"/>
        </w:rPr>
        <w:t>7</w:t>
      </w:r>
    </w:p>
    <w:p w:rsidR="00A9396F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Údaje o hospodárení príspevkových organizácií</w:t>
      </w:r>
      <w:r w:rsidR="006A4474">
        <w:rPr>
          <w:rFonts w:ascii="Times New Roman" w:hAnsi="Times New Roman"/>
          <w:sz w:val="24"/>
          <w:szCs w:val="24"/>
        </w:rPr>
        <w:t xml:space="preserve">    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CE7C6F">
        <w:rPr>
          <w:rFonts w:ascii="Times New Roman" w:hAnsi="Times New Roman"/>
          <w:sz w:val="24"/>
          <w:szCs w:val="24"/>
        </w:rPr>
        <w:t xml:space="preserve">                     .</w:t>
      </w:r>
      <w:r w:rsidR="001D7C36">
        <w:rPr>
          <w:rFonts w:ascii="Times New Roman" w:hAnsi="Times New Roman"/>
          <w:sz w:val="24"/>
          <w:szCs w:val="24"/>
        </w:rPr>
        <w:t>....................................</w:t>
      </w:r>
      <w:r w:rsidR="00A9396F">
        <w:rPr>
          <w:rFonts w:ascii="Times New Roman" w:hAnsi="Times New Roman"/>
          <w:sz w:val="24"/>
          <w:szCs w:val="24"/>
        </w:rPr>
        <w:t xml:space="preserve"> </w:t>
      </w:r>
      <w:r w:rsidR="00266FD0">
        <w:rPr>
          <w:rFonts w:ascii="Times New Roman" w:hAnsi="Times New Roman"/>
          <w:sz w:val="24"/>
          <w:szCs w:val="24"/>
        </w:rPr>
        <w:t>20</w:t>
      </w:r>
    </w:p>
    <w:p w:rsidR="00EB6B74" w:rsidRPr="006A4474" w:rsidRDefault="00A9396F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Finančné usporiadanie vzťahov                                     </w:t>
      </w:r>
      <w:r w:rsidR="00CE7C6F">
        <w:rPr>
          <w:rFonts w:ascii="Times New Roman" w:hAnsi="Times New Roman"/>
          <w:sz w:val="24"/>
          <w:szCs w:val="24"/>
        </w:rPr>
        <w:t xml:space="preserve">                     .</w:t>
      </w:r>
      <w:r>
        <w:rPr>
          <w:rFonts w:ascii="Times New Roman" w:hAnsi="Times New Roman"/>
          <w:sz w:val="24"/>
          <w:szCs w:val="24"/>
        </w:rPr>
        <w:t>.....................................2</w:t>
      </w:r>
      <w:r w:rsidR="005354FE">
        <w:rPr>
          <w:rFonts w:ascii="Times New Roman" w:hAnsi="Times New Roman"/>
          <w:sz w:val="24"/>
          <w:szCs w:val="24"/>
        </w:rPr>
        <w:t>0</w:t>
      </w:r>
    </w:p>
    <w:p w:rsidR="00EB6B74" w:rsidRPr="006A4474" w:rsidRDefault="006A44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Prehľad o poskytnutých dotáciách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CE7C6F">
        <w:rPr>
          <w:rFonts w:ascii="Times New Roman" w:hAnsi="Times New Roman"/>
          <w:sz w:val="24"/>
          <w:szCs w:val="24"/>
        </w:rPr>
        <w:t xml:space="preserve">                     </w:t>
      </w:r>
      <w:r w:rsidR="001D7C36">
        <w:rPr>
          <w:rFonts w:ascii="Times New Roman" w:hAnsi="Times New Roman"/>
          <w:sz w:val="24"/>
          <w:szCs w:val="24"/>
        </w:rPr>
        <w:t>......................................</w:t>
      </w:r>
      <w:r w:rsidR="00A9396F">
        <w:rPr>
          <w:rFonts w:ascii="Times New Roman" w:hAnsi="Times New Roman"/>
          <w:sz w:val="24"/>
          <w:szCs w:val="24"/>
        </w:rPr>
        <w:t>2</w:t>
      </w:r>
      <w:r w:rsidR="005354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4474" w:rsidRPr="006A4474" w:rsidRDefault="006A44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Údaje o nákladoch a výnosoch podnikateľskej činnosti</w:t>
      </w:r>
      <w:r w:rsidR="00CE7C6F">
        <w:rPr>
          <w:rFonts w:ascii="Times New Roman" w:hAnsi="Times New Roman"/>
          <w:sz w:val="24"/>
          <w:szCs w:val="24"/>
        </w:rPr>
        <w:t xml:space="preserve">                     </w:t>
      </w:r>
      <w:r w:rsidR="001D7C36">
        <w:rPr>
          <w:rFonts w:ascii="Times New Roman" w:hAnsi="Times New Roman"/>
          <w:sz w:val="24"/>
          <w:szCs w:val="24"/>
        </w:rPr>
        <w:t>......................................</w:t>
      </w:r>
      <w:r w:rsidR="00A9396F">
        <w:rPr>
          <w:rFonts w:ascii="Times New Roman" w:hAnsi="Times New Roman"/>
          <w:sz w:val="24"/>
          <w:szCs w:val="24"/>
        </w:rPr>
        <w:t>2</w:t>
      </w:r>
      <w:r w:rsidR="00266F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A4474" w:rsidRDefault="006A44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Hodnotenia plnenia programov obce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</w:t>
      </w:r>
      <w:r w:rsidR="00CE7C6F">
        <w:rPr>
          <w:rFonts w:ascii="Times New Roman" w:hAnsi="Times New Roman"/>
          <w:sz w:val="24"/>
          <w:szCs w:val="24"/>
        </w:rPr>
        <w:t xml:space="preserve">                     </w:t>
      </w:r>
      <w:r w:rsidR="001D7C36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2</w:t>
      </w:r>
      <w:r w:rsidR="00266FD0">
        <w:rPr>
          <w:rFonts w:ascii="Times New Roman" w:hAnsi="Times New Roman"/>
          <w:sz w:val="24"/>
          <w:szCs w:val="24"/>
        </w:rPr>
        <w:t>4</w:t>
      </w:r>
    </w:p>
    <w:p w:rsidR="00525545" w:rsidRDefault="00525545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Prehľad stavu nedoplatkov za rok 2017       </w:t>
      </w:r>
      <w:r w:rsidR="00CE7C6F">
        <w:rPr>
          <w:rFonts w:ascii="Times New Roman" w:hAnsi="Times New Roman"/>
          <w:sz w:val="24"/>
          <w:szCs w:val="24"/>
        </w:rPr>
        <w:t xml:space="preserve">                                       .</w:t>
      </w:r>
      <w:r>
        <w:rPr>
          <w:rFonts w:ascii="Times New Roman" w:hAnsi="Times New Roman"/>
          <w:sz w:val="24"/>
          <w:szCs w:val="24"/>
        </w:rPr>
        <w:t>.....................................2</w:t>
      </w:r>
      <w:r w:rsidR="00266FD0">
        <w:rPr>
          <w:rFonts w:ascii="Times New Roman" w:hAnsi="Times New Roman"/>
          <w:sz w:val="24"/>
          <w:szCs w:val="24"/>
        </w:rPr>
        <w:t>5</w:t>
      </w:r>
    </w:p>
    <w:p w:rsidR="00525545" w:rsidRPr="006A4474" w:rsidRDefault="00525545" w:rsidP="006A44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4474" w:rsidRPr="00EB6B74" w:rsidRDefault="006A4474" w:rsidP="00EB6B74">
      <w:pPr>
        <w:rPr>
          <w:rFonts w:ascii="Times New Roman" w:hAnsi="Times New Roman"/>
        </w:rPr>
      </w:pPr>
    </w:p>
    <w:p w:rsidR="00EB6B74" w:rsidRDefault="00EB6B74" w:rsidP="003B45F3">
      <w:pPr>
        <w:rPr>
          <w:rFonts w:ascii="Times New Roman" w:hAnsi="Times New Roman"/>
        </w:rPr>
      </w:pPr>
    </w:p>
    <w:p w:rsidR="00EB6B74" w:rsidRDefault="00CE59B6" w:rsidP="00CE59B6">
      <w:pPr>
        <w:tabs>
          <w:tab w:val="left" w:pos="60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A4474" w:rsidRDefault="006A4474" w:rsidP="003B45F3">
      <w:pPr>
        <w:rPr>
          <w:rFonts w:ascii="Times New Roman" w:hAnsi="Times New Roman"/>
        </w:rPr>
      </w:pPr>
    </w:p>
    <w:p w:rsidR="00AD70CA" w:rsidRDefault="00AD70CA" w:rsidP="003B45F3">
      <w:pPr>
        <w:rPr>
          <w:rFonts w:ascii="Times New Roman" w:hAnsi="Times New Roman"/>
        </w:rPr>
      </w:pPr>
    </w:p>
    <w:p w:rsidR="00F25C14" w:rsidRDefault="00F25C14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5C14" w:rsidSect="00E812D3">
          <w:footerReference w:type="default" r:id="rId9"/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9A187B" w:rsidRPr="009A187B" w:rsidRDefault="009A187B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87B">
        <w:rPr>
          <w:rFonts w:ascii="Times New Roman" w:hAnsi="Times New Roman"/>
          <w:b/>
          <w:sz w:val="24"/>
          <w:szCs w:val="24"/>
        </w:rPr>
        <w:lastRenderedPageBreak/>
        <w:t>ÚVOD</w:t>
      </w:r>
      <w:r w:rsidR="002612EF" w:rsidRPr="009A187B">
        <w:rPr>
          <w:rFonts w:ascii="Times New Roman" w:hAnsi="Times New Roman"/>
          <w:b/>
          <w:sz w:val="24"/>
          <w:szCs w:val="24"/>
        </w:rPr>
        <w:t xml:space="preserve">   </w:t>
      </w:r>
      <w:r w:rsidR="00877B91" w:rsidRPr="009A187B">
        <w:rPr>
          <w:rFonts w:ascii="Times New Roman" w:hAnsi="Times New Roman"/>
          <w:b/>
          <w:sz w:val="24"/>
          <w:szCs w:val="24"/>
        </w:rPr>
        <w:tab/>
      </w:r>
    </w:p>
    <w:p w:rsidR="009A187B" w:rsidRDefault="009A187B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7B" w:rsidRDefault="009A187B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F9" w:rsidRDefault="009A187B" w:rsidP="00FB1F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FB1FF9" w:rsidRPr="002D649D">
        <w:rPr>
          <w:rFonts w:ascii="Times New Roman" w:hAnsi="Times New Roman" w:cs="Times New Roman"/>
        </w:rPr>
        <w:t xml:space="preserve">Podľa § 16 </w:t>
      </w:r>
      <w:r w:rsidR="005F5297">
        <w:rPr>
          <w:rFonts w:ascii="Times New Roman" w:hAnsi="Times New Roman" w:cs="Times New Roman"/>
        </w:rPr>
        <w:t xml:space="preserve">ods. 1 </w:t>
      </w:r>
      <w:r w:rsidR="00FB1FF9" w:rsidRPr="002D649D">
        <w:rPr>
          <w:rFonts w:ascii="Times New Roman" w:hAnsi="Times New Roman" w:cs="Times New Roman"/>
        </w:rPr>
        <w:t>zákona č. 583/2004 Z.</w:t>
      </w:r>
      <w:r w:rsidR="00FB1FF9">
        <w:rPr>
          <w:rFonts w:ascii="Times New Roman" w:hAnsi="Times New Roman" w:cs="Times New Roman"/>
        </w:rPr>
        <w:t xml:space="preserve"> </w:t>
      </w:r>
      <w:r w:rsidR="00FB1FF9" w:rsidRPr="002D649D">
        <w:rPr>
          <w:rFonts w:ascii="Times New Roman" w:hAnsi="Times New Roman" w:cs="Times New Roman"/>
        </w:rPr>
        <w:t xml:space="preserve">z. </w:t>
      </w:r>
      <w:r w:rsidR="00FB1FF9" w:rsidRPr="002D649D">
        <w:rPr>
          <w:rFonts w:ascii="Times New Roman" w:hAnsi="Times New Roman" w:cs="Times New Roman"/>
          <w:bCs/>
        </w:rPr>
        <w:t xml:space="preserve">o rozpočtových pravidlách územnej samosprávy a o zmene a doplnení niektorých zákonov </w:t>
      </w:r>
      <w:r w:rsidR="00FB1FF9">
        <w:rPr>
          <w:rFonts w:ascii="Times New Roman" w:hAnsi="Times New Roman" w:cs="Times New Roman"/>
          <w:bCs/>
        </w:rPr>
        <w:t>v znení neskorších predpisov p</w:t>
      </w:r>
      <w:r w:rsidR="00FB1FF9" w:rsidRPr="002D649D">
        <w:rPr>
          <w:rFonts w:ascii="Times New Roman" w:hAnsi="Times New Roman" w:cs="Times New Roman"/>
        </w:rPr>
        <w:t>o skončení</w:t>
      </w:r>
      <w:r w:rsidR="00FB1FF9">
        <w:rPr>
          <w:rFonts w:ascii="Times New Roman" w:hAnsi="Times New Roman" w:cs="Times New Roman"/>
        </w:rPr>
        <w:t xml:space="preserve"> rozpočtového roka obec údaje o r</w:t>
      </w:r>
      <w:r w:rsidR="00FB1FF9" w:rsidRPr="002D649D">
        <w:rPr>
          <w:rFonts w:ascii="Times New Roman" w:hAnsi="Times New Roman" w:cs="Times New Roman"/>
        </w:rPr>
        <w:t xml:space="preserve">ozpočtovom hospodárení súhrnne spracuje do </w:t>
      </w:r>
      <w:r w:rsidR="00FB1FF9" w:rsidRPr="001804F1">
        <w:rPr>
          <w:rFonts w:ascii="Times New Roman" w:hAnsi="Times New Roman" w:cs="Times New Roman"/>
          <w:b/>
        </w:rPr>
        <w:t xml:space="preserve">záverečného účtu </w:t>
      </w:r>
      <w:r w:rsidR="00FB1FF9" w:rsidRPr="001804F1">
        <w:rPr>
          <w:rFonts w:ascii="Times New Roman" w:hAnsi="Times New Roman" w:cs="Times New Roman"/>
        </w:rPr>
        <w:t>obce.</w:t>
      </w:r>
    </w:p>
    <w:p w:rsidR="00AB7120" w:rsidRPr="001804F1" w:rsidRDefault="00AB7120" w:rsidP="00FB1FF9">
      <w:pPr>
        <w:pStyle w:val="Default"/>
        <w:jc w:val="both"/>
      </w:pPr>
    </w:p>
    <w:p w:rsidR="005F5297" w:rsidRDefault="005F5297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D649D">
        <w:rPr>
          <w:rFonts w:ascii="Times New Roman" w:hAnsi="Times New Roman" w:cs="Times New Roman"/>
        </w:rPr>
        <w:t xml:space="preserve">Podľa § 16 </w:t>
      </w:r>
      <w:r>
        <w:rPr>
          <w:rFonts w:ascii="Times New Roman" w:hAnsi="Times New Roman" w:cs="Times New Roman"/>
        </w:rPr>
        <w:t xml:space="preserve">ods. 2 </w:t>
      </w:r>
      <w:r w:rsidRPr="002D649D">
        <w:rPr>
          <w:rFonts w:ascii="Times New Roman" w:hAnsi="Times New Roman" w:cs="Times New Roman"/>
        </w:rPr>
        <w:t>zákona č. 583/2004 Z.</w:t>
      </w:r>
      <w:r>
        <w:rPr>
          <w:rFonts w:ascii="Times New Roman" w:hAnsi="Times New Roman" w:cs="Times New Roman"/>
        </w:rPr>
        <w:t xml:space="preserve"> </w:t>
      </w:r>
      <w:r w:rsidRPr="002D649D">
        <w:rPr>
          <w:rFonts w:ascii="Times New Roman" w:hAnsi="Times New Roman" w:cs="Times New Roman"/>
        </w:rPr>
        <w:t xml:space="preserve">z. </w:t>
      </w:r>
      <w:r w:rsidRPr="002D649D">
        <w:rPr>
          <w:rFonts w:ascii="Times New Roman" w:hAnsi="Times New Roman" w:cs="Times New Roman"/>
          <w:bCs/>
        </w:rPr>
        <w:t xml:space="preserve">o rozpočtových pravidlách územnej samosprávy a o zmene a doplnení niektorých zákonov </w:t>
      </w:r>
      <w:r>
        <w:rPr>
          <w:rFonts w:ascii="Times New Roman" w:hAnsi="Times New Roman" w:cs="Times New Roman"/>
          <w:bCs/>
        </w:rPr>
        <w:t>v znení neskorších predpisov o</w:t>
      </w:r>
      <w:r w:rsidR="00FB1FF9">
        <w:rPr>
          <w:rFonts w:ascii="Times New Roman" w:hAnsi="Times New Roman" w:cs="Times New Roman"/>
          <w:color w:val="auto"/>
        </w:rPr>
        <w:t>bec</w:t>
      </w:r>
      <w:r w:rsidR="00FB1FF9" w:rsidRPr="008D355C">
        <w:rPr>
          <w:rFonts w:ascii="Times New Roman" w:hAnsi="Times New Roman" w:cs="Times New Roman"/>
          <w:color w:val="auto"/>
        </w:rPr>
        <w:t xml:space="preserve"> finančne usporiada svoje hospodárenie vrátane finančných vzťahov k  zriadeným alebo založeným právnickým osobám a k fyzickým osobám - podnikateľom a právnickým osobám, ktorým poskytli prostriedky svojho rozpočtu; ďalej usporiadajú finančné vzťahy k štátnemu rozpočtu, štátnym fondom, rozpočtom iných obcí a rozp</w:t>
      </w:r>
      <w:r w:rsidR="00FB1FF9">
        <w:rPr>
          <w:rFonts w:ascii="Times New Roman" w:hAnsi="Times New Roman" w:cs="Times New Roman"/>
          <w:color w:val="auto"/>
        </w:rPr>
        <w:t xml:space="preserve">očtom vyšších územných celkov. </w:t>
      </w:r>
    </w:p>
    <w:p w:rsidR="005F5297" w:rsidRDefault="005F5297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B1FF9" w:rsidRDefault="005F5297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D649D">
        <w:rPr>
          <w:rFonts w:ascii="Times New Roman" w:hAnsi="Times New Roman" w:cs="Times New Roman"/>
        </w:rPr>
        <w:t>Podľa § 16</w:t>
      </w:r>
      <w:r>
        <w:rPr>
          <w:rFonts w:ascii="Times New Roman" w:hAnsi="Times New Roman" w:cs="Times New Roman"/>
        </w:rPr>
        <w:t xml:space="preserve"> ods. 3</w:t>
      </w:r>
      <w:r w:rsidRPr="002D649D">
        <w:rPr>
          <w:rFonts w:ascii="Times New Roman" w:hAnsi="Times New Roman" w:cs="Times New Roman"/>
        </w:rPr>
        <w:t xml:space="preserve"> zákona č. 583/2004 Z.</w:t>
      </w:r>
      <w:r>
        <w:rPr>
          <w:rFonts w:ascii="Times New Roman" w:hAnsi="Times New Roman" w:cs="Times New Roman"/>
        </w:rPr>
        <w:t xml:space="preserve"> </w:t>
      </w:r>
      <w:r w:rsidRPr="002D649D">
        <w:rPr>
          <w:rFonts w:ascii="Times New Roman" w:hAnsi="Times New Roman" w:cs="Times New Roman"/>
        </w:rPr>
        <w:t xml:space="preserve">z. </w:t>
      </w:r>
      <w:r w:rsidRPr="002D649D">
        <w:rPr>
          <w:rFonts w:ascii="Times New Roman" w:hAnsi="Times New Roman" w:cs="Times New Roman"/>
          <w:bCs/>
        </w:rPr>
        <w:t xml:space="preserve">o rozpočtových pravidlách územnej samosprávy a o zmene a doplnení niektorých zákonov </w:t>
      </w:r>
      <w:r>
        <w:rPr>
          <w:rFonts w:ascii="Times New Roman" w:hAnsi="Times New Roman" w:cs="Times New Roman"/>
          <w:bCs/>
        </w:rPr>
        <w:t>v znení neskorších predpisov o</w:t>
      </w:r>
      <w:r w:rsidR="00FB1FF9" w:rsidRPr="008D355C">
        <w:rPr>
          <w:rFonts w:ascii="Times New Roman" w:hAnsi="Times New Roman" w:cs="Times New Roman"/>
          <w:color w:val="auto"/>
        </w:rPr>
        <w:t xml:space="preserve">bec </w:t>
      </w:r>
      <w:r w:rsidR="00FB1FF9">
        <w:rPr>
          <w:rFonts w:ascii="Times New Roman" w:hAnsi="Times New Roman" w:cs="Times New Roman"/>
          <w:color w:val="auto"/>
        </w:rPr>
        <w:t>je</w:t>
      </w:r>
      <w:r w:rsidR="00FB1FF9" w:rsidRPr="008D355C">
        <w:rPr>
          <w:rFonts w:ascii="Times New Roman" w:hAnsi="Times New Roman" w:cs="Times New Roman"/>
          <w:color w:val="auto"/>
        </w:rPr>
        <w:t xml:space="preserve"> povinn</w:t>
      </w:r>
      <w:r w:rsidR="00FB1FF9">
        <w:rPr>
          <w:rFonts w:ascii="Times New Roman" w:hAnsi="Times New Roman" w:cs="Times New Roman"/>
          <w:color w:val="auto"/>
        </w:rPr>
        <w:t>á</w:t>
      </w:r>
      <w:r w:rsidR="00FB1FF9" w:rsidRPr="008D355C">
        <w:rPr>
          <w:rFonts w:ascii="Times New Roman" w:hAnsi="Times New Roman" w:cs="Times New Roman"/>
          <w:color w:val="auto"/>
        </w:rPr>
        <w:t xml:space="preserve"> dať si overiť účtovnú závierku podľa osobitného predpisu. </w:t>
      </w:r>
    </w:p>
    <w:p w:rsidR="00FB1FF9" w:rsidRDefault="00FB1FF9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B1FF9" w:rsidRDefault="005F5297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D649D">
        <w:rPr>
          <w:rFonts w:ascii="Times New Roman" w:hAnsi="Times New Roman" w:cs="Times New Roman"/>
        </w:rPr>
        <w:t xml:space="preserve">Podľa § 16 </w:t>
      </w:r>
      <w:r>
        <w:rPr>
          <w:rFonts w:ascii="Times New Roman" w:hAnsi="Times New Roman" w:cs="Times New Roman"/>
        </w:rPr>
        <w:t xml:space="preserve">ods. 5 </w:t>
      </w:r>
      <w:r w:rsidRPr="002D649D">
        <w:rPr>
          <w:rFonts w:ascii="Times New Roman" w:hAnsi="Times New Roman" w:cs="Times New Roman"/>
        </w:rPr>
        <w:t>zákona č. 583/2004 Z.</w:t>
      </w:r>
      <w:r>
        <w:rPr>
          <w:rFonts w:ascii="Times New Roman" w:hAnsi="Times New Roman" w:cs="Times New Roman"/>
        </w:rPr>
        <w:t xml:space="preserve"> </w:t>
      </w:r>
      <w:r w:rsidRPr="002D649D">
        <w:rPr>
          <w:rFonts w:ascii="Times New Roman" w:hAnsi="Times New Roman" w:cs="Times New Roman"/>
        </w:rPr>
        <w:t xml:space="preserve">z. </w:t>
      </w:r>
      <w:r w:rsidRPr="002D649D">
        <w:rPr>
          <w:rFonts w:ascii="Times New Roman" w:hAnsi="Times New Roman" w:cs="Times New Roman"/>
          <w:bCs/>
        </w:rPr>
        <w:t xml:space="preserve">o rozpočtových pravidlách územnej samosprávy a o zmene a doplnení niektorých zákonov </w:t>
      </w:r>
      <w:r>
        <w:rPr>
          <w:rFonts w:ascii="Times New Roman" w:hAnsi="Times New Roman" w:cs="Times New Roman"/>
          <w:bCs/>
        </w:rPr>
        <w:t>v znení neskorších predpisov z</w:t>
      </w:r>
      <w:r w:rsidR="00FB1FF9" w:rsidRPr="00094197">
        <w:rPr>
          <w:rFonts w:ascii="Times New Roman" w:hAnsi="Times New Roman" w:cs="Times New Roman"/>
          <w:color w:val="auto"/>
        </w:rPr>
        <w:t>áverečný účet obce obsahuje najmä</w:t>
      </w:r>
      <w:r w:rsidR="00FB1FF9">
        <w:rPr>
          <w:rFonts w:ascii="Times New Roman" w:hAnsi="Times New Roman" w:cs="Times New Roman"/>
          <w:color w:val="auto"/>
        </w:rPr>
        <w:t>:</w:t>
      </w:r>
      <w:r w:rsidR="00FB1FF9" w:rsidRPr="00094197">
        <w:rPr>
          <w:rFonts w:ascii="Times New Roman" w:hAnsi="Times New Roman" w:cs="Times New Roman"/>
          <w:color w:val="auto"/>
        </w:rPr>
        <w:t xml:space="preserve"> </w:t>
      </w:r>
    </w:p>
    <w:p w:rsidR="00AB7120" w:rsidRPr="00094197" w:rsidRDefault="00AB7120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a) údaje o plnení rozpočtu v členení podľa § 10 ods. 3 v súlade s rozpočtovou klasifikáciou,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b) bilanciu aktív a pasív,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c) prehľad o stave a vývoji dlhu,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d) údaje o hospodárení príspevkových organizácií v ich pôsobnosti,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e) prehľad o poskytnutých dotáciách podľa § 7 ods. 4 a § 8 ods. 5 v členení podľa jednotlivých príjemcov, ak nie sú obcou zverejnené iným spôsobom,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f) údaje o nákladoch a výnosoch podnikateľskej činnosti, </w:t>
      </w:r>
    </w:p>
    <w:p w:rsidR="00FB1FF9" w:rsidRPr="00094197" w:rsidRDefault="00FB1FF9" w:rsidP="00FB1F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g) hodnotenie plnenia programov obce. </w:t>
      </w:r>
    </w:p>
    <w:p w:rsidR="00FB1FF9" w:rsidRDefault="00FB1FF9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F9" w:rsidRDefault="00FB1FF9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5F3" w:rsidRDefault="003B45F3" w:rsidP="003B45F3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sk-SK"/>
        </w:rPr>
      </w:pPr>
    </w:p>
    <w:p w:rsidR="0010745E" w:rsidRDefault="0010745E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20288" w:rsidRDefault="00320288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B7120" w:rsidRDefault="00AB7120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B7120" w:rsidRDefault="00AB7120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B7120" w:rsidRDefault="00AB7120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B7120" w:rsidRDefault="00AB7120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B7120" w:rsidRDefault="00AB7120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94197" w:rsidRDefault="001C24BD" w:rsidP="001C24B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7D4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ZÁVEREČNÝ ÚČET MESTA ŠURANY</w:t>
      </w:r>
    </w:p>
    <w:p w:rsidR="00335C89" w:rsidRDefault="00335C89" w:rsidP="00094197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5C89" w:rsidRPr="001C24BD" w:rsidRDefault="001C24BD" w:rsidP="00094197">
      <w:pPr>
        <w:pStyle w:val="Default"/>
        <w:jc w:val="both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R</w:t>
      </w:r>
      <w:r w:rsidRPr="001C24BD">
        <w:rPr>
          <w:rFonts w:ascii="Times New Roman" w:hAnsi="Times New Roman" w:cs="Times New Roman"/>
          <w:b/>
          <w:color w:val="auto"/>
          <w:szCs w:val="28"/>
        </w:rPr>
        <w:t>ozpočtové hospodárenie</w:t>
      </w:r>
    </w:p>
    <w:p w:rsidR="001C24BD" w:rsidRPr="00F77D43" w:rsidRDefault="001C24BD" w:rsidP="00094197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79AE" w:rsidRDefault="00326BE7" w:rsidP="005F5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56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0D55" w:rsidRPr="007C556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B45F3" w:rsidRPr="007C5560">
        <w:rPr>
          <w:rFonts w:ascii="Times New Roman" w:eastAsia="Times New Roman" w:hAnsi="Times New Roman"/>
          <w:sz w:val="24"/>
          <w:szCs w:val="24"/>
          <w:lang w:eastAsia="sk-SK"/>
        </w:rPr>
        <w:t xml:space="preserve">Rozpočet </w:t>
      </w:r>
      <w:r w:rsidR="00D94510" w:rsidRPr="007C5560">
        <w:rPr>
          <w:rFonts w:ascii="Times New Roman" w:eastAsia="Times New Roman" w:hAnsi="Times New Roman"/>
          <w:sz w:val="24"/>
          <w:szCs w:val="24"/>
          <w:lang w:eastAsia="sk-SK"/>
        </w:rPr>
        <w:t xml:space="preserve">mesta </w:t>
      </w:r>
      <w:r w:rsidR="003B45F3" w:rsidRPr="007C5560">
        <w:rPr>
          <w:rFonts w:ascii="Times New Roman" w:eastAsia="Times New Roman" w:hAnsi="Times New Roman"/>
          <w:sz w:val="24"/>
          <w:szCs w:val="24"/>
          <w:lang w:eastAsia="sk-SK"/>
        </w:rPr>
        <w:t>je základný</w:t>
      </w:r>
      <w:r w:rsidR="005E79AE" w:rsidRPr="007C5560">
        <w:rPr>
          <w:rFonts w:ascii="Times New Roman" w:eastAsia="Times New Roman" w:hAnsi="Times New Roman"/>
          <w:sz w:val="24"/>
          <w:szCs w:val="24"/>
          <w:lang w:eastAsia="sk-SK"/>
        </w:rPr>
        <w:t xml:space="preserve">m nástrojom </w:t>
      </w:r>
      <w:r w:rsidR="003B45F3" w:rsidRPr="007C5560">
        <w:rPr>
          <w:rFonts w:ascii="Times New Roman" w:eastAsia="Times New Roman" w:hAnsi="Times New Roman"/>
          <w:sz w:val="24"/>
          <w:szCs w:val="24"/>
          <w:lang w:eastAsia="sk-SK"/>
        </w:rPr>
        <w:t>finančn</w:t>
      </w:r>
      <w:r w:rsidR="005E79AE" w:rsidRPr="007C5560">
        <w:rPr>
          <w:rFonts w:ascii="Times New Roman" w:eastAsia="Times New Roman" w:hAnsi="Times New Roman"/>
          <w:sz w:val="24"/>
          <w:szCs w:val="24"/>
          <w:lang w:eastAsia="sk-SK"/>
        </w:rPr>
        <w:t xml:space="preserve">ého hospodárenia v príslušnom rozpočtovom roku, ktorým sa riadi financovanie úloh a funkcií </w:t>
      </w:r>
      <w:r w:rsidR="00D94510" w:rsidRPr="007C5560">
        <w:rPr>
          <w:rFonts w:ascii="Times New Roman" w:eastAsia="Times New Roman" w:hAnsi="Times New Roman"/>
          <w:sz w:val="24"/>
          <w:szCs w:val="24"/>
          <w:lang w:eastAsia="sk-SK"/>
        </w:rPr>
        <w:t>mesta</w:t>
      </w:r>
      <w:r w:rsidR="005E79AE" w:rsidRPr="007C5560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364A8B" w:rsidRPr="007C5560">
        <w:rPr>
          <w:rFonts w:ascii="Times New Roman" w:hAnsi="Times New Roman"/>
          <w:sz w:val="24"/>
          <w:szCs w:val="24"/>
        </w:rPr>
        <w:t>Rozpočtový rok je zhodný s kalendárnym rokom. Zostavovanie rozpočtu vychádza predovšetkým z viacročného rozpočtu.</w:t>
      </w:r>
    </w:p>
    <w:p w:rsidR="00F8631F" w:rsidRPr="007C5560" w:rsidRDefault="00F8631F" w:rsidP="00F86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C5560">
        <w:rPr>
          <w:rFonts w:ascii="Times New Roman" w:eastAsia="Times New Roman" w:hAnsi="Times New Roman"/>
          <w:sz w:val="24"/>
          <w:szCs w:val="24"/>
          <w:lang w:eastAsia="sk-SK"/>
        </w:rPr>
        <w:t>Rozpočet sa  vnútorne člení na</w:t>
      </w:r>
      <w:r w:rsidRPr="007C5560">
        <w:rPr>
          <w:rFonts w:ascii="Times New Roman" w:hAnsi="Times New Roman"/>
          <w:sz w:val="24"/>
          <w:szCs w:val="24"/>
        </w:rPr>
        <w:t xml:space="preserve"> bežné príjmy a bežné výdavky (ďalej len "bežný rozpočet"),  kapitálové príjmy a kapitálové výdavky (ďalej len "kapitálový rozpočet"), a finančné operácie.</w:t>
      </w:r>
    </w:p>
    <w:p w:rsidR="005F5297" w:rsidRPr="00B84737" w:rsidRDefault="005F5297" w:rsidP="00B84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Mesto </w:t>
      </w:r>
      <w:r w:rsidRPr="005F5297">
        <w:rPr>
          <w:rFonts w:ascii="Times New Roman" w:hAnsi="Times New Roman"/>
          <w:sz w:val="24"/>
          <w:szCs w:val="24"/>
        </w:rPr>
        <w:t>zostavil</w:t>
      </w:r>
      <w:r>
        <w:rPr>
          <w:rFonts w:ascii="Times New Roman" w:hAnsi="Times New Roman"/>
          <w:sz w:val="24"/>
          <w:szCs w:val="24"/>
        </w:rPr>
        <w:t>o</w:t>
      </w:r>
      <w:r w:rsidRPr="005F5297">
        <w:rPr>
          <w:rFonts w:ascii="Times New Roman" w:hAnsi="Times New Roman"/>
          <w:sz w:val="24"/>
          <w:szCs w:val="24"/>
        </w:rPr>
        <w:t xml:space="preserve"> rozpočet podľa ustanovenia § 10 ods</w:t>
      </w:r>
      <w:r>
        <w:rPr>
          <w:rFonts w:ascii="Times New Roman" w:hAnsi="Times New Roman"/>
          <w:sz w:val="24"/>
          <w:szCs w:val="24"/>
        </w:rPr>
        <w:t>.</w:t>
      </w:r>
      <w:r w:rsidRPr="005F5297">
        <w:rPr>
          <w:rFonts w:ascii="Times New Roman" w:hAnsi="Times New Roman"/>
          <w:sz w:val="24"/>
          <w:szCs w:val="24"/>
        </w:rPr>
        <w:t xml:space="preserve"> 7 zákona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297">
        <w:rPr>
          <w:rFonts w:ascii="Times New Roman" w:hAnsi="Times New Roman"/>
          <w:sz w:val="24"/>
          <w:szCs w:val="24"/>
        </w:rPr>
        <w:t>583/2004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297">
        <w:rPr>
          <w:rFonts w:ascii="Times New Roman" w:hAnsi="Times New Roman"/>
          <w:sz w:val="24"/>
          <w:szCs w:val="24"/>
        </w:rPr>
        <w:t xml:space="preserve">z. o rozpočtových pravidlách územnej samosprávy a o zmene a doplnení niektorých zákonov v znení neskorších predpisov. Rozpočet </w:t>
      </w:r>
      <w:r>
        <w:rPr>
          <w:rFonts w:ascii="Times New Roman" w:hAnsi="Times New Roman"/>
          <w:sz w:val="24"/>
          <w:szCs w:val="24"/>
        </w:rPr>
        <w:t xml:space="preserve">mesta Šurany </w:t>
      </w:r>
      <w:r w:rsidRPr="005F5297">
        <w:rPr>
          <w:rFonts w:ascii="Times New Roman" w:hAnsi="Times New Roman"/>
          <w:sz w:val="24"/>
          <w:szCs w:val="24"/>
        </w:rPr>
        <w:t xml:space="preserve"> na rok 2017 bol zostavený ako </w:t>
      </w:r>
      <w:r w:rsidR="001447BE">
        <w:rPr>
          <w:rFonts w:ascii="Times New Roman" w:hAnsi="Times New Roman"/>
          <w:sz w:val="24"/>
          <w:szCs w:val="24"/>
        </w:rPr>
        <w:t xml:space="preserve">prebytkový. </w:t>
      </w:r>
      <w:r w:rsidRPr="00B84737">
        <w:rPr>
          <w:rFonts w:ascii="Times New Roman" w:hAnsi="Times New Roman"/>
          <w:sz w:val="24"/>
          <w:szCs w:val="24"/>
        </w:rPr>
        <w:t>Bežný rozpočet bol zostavený ako prebytkový a  kapitálový   rozpočet ako  schodkový.</w:t>
      </w:r>
    </w:p>
    <w:p w:rsidR="003B45F3" w:rsidRPr="007C5560" w:rsidRDefault="003B45F3" w:rsidP="005F52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5560">
        <w:rPr>
          <w:rFonts w:ascii="Times New Roman" w:hAnsi="Times New Roman"/>
          <w:sz w:val="24"/>
          <w:szCs w:val="24"/>
        </w:rPr>
        <w:t xml:space="preserve">     </w:t>
      </w:r>
      <w:r w:rsidR="00920D55" w:rsidRPr="007C5560">
        <w:rPr>
          <w:rFonts w:ascii="Times New Roman" w:hAnsi="Times New Roman"/>
          <w:sz w:val="24"/>
          <w:szCs w:val="24"/>
        </w:rPr>
        <w:tab/>
      </w:r>
      <w:r w:rsidRPr="007C5560">
        <w:rPr>
          <w:rFonts w:ascii="Times New Roman" w:hAnsi="Times New Roman"/>
          <w:sz w:val="24"/>
          <w:szCs w:val="24"/>
        </w:rPr>
        <w:t xml:space="preserve">Rozpočet mesta </w:t>
      </w:r>
      <w:r w:rsidR="00D94510" w:rsidRPr="007C5560">
        <w:rPr>
          <w:rFonts w:ascii="Times New Roman" w:hAnsi="Times New Roman"/>
          <w:sz w:val="24"/>
          <w:szCs w:val="24"/>
        </w:rPr>
        <w:t>Šurany na roky 201</w:t>
      </w:r>
      <w:r w:rsidR="005F5297">
        <w:rPr>
          <w:rFonts w:ascii="Times New Roman" w:hAnsi="Times New Roman"/>
          <w:sz w:val="24"/>
          <w:szCs w:val="24"/>
        </w:rPr>
        <w:t>7</w:t>
      </w:r>
      <w:r w:rsidR="00D94510" w:rsidRPr="007C5560">
        <w:rPr>
          <w:rFonts w:ascii="Times New Roman" w:hAnsi="Times New Roman"/>
          <w:sz w:val="24"/>
          <w:szCs w:val="24"/>
        </w:rPr>
        <w:t>-201</w:t>
      </w:r>
      <w:r w:rsidR="005F5297">
        <w:rPr>
          <w:rFonts w:ascii="Times New Roman" w:hAnsi="Times New Roman"/>
          <w:sz w:val="24"/>
          <w:szCs w:val="24"/>
        </w:rPr>
        <w:t>9</w:t>
      </w:r>
      <w:r w:rsidR="00D94510" w:rsidRPr="007C5560">
        <w:rPr>
          <w:rFonts w:ascii="Times New Roman" w:hAnsi="Times New Roman"/>
          <w:sz w:val="24"/>
          <w:szCs w:val="24"/>
        </w:rPr>
        <w:t xml:space="preserve"> </w:t>
      </w:r>
      <w:r w:rsidRPr="007C5560">
        <w:rPr>
          <w:rFonts w:ascii="Times New Roman" w:hAnsi="Times New Roman"/>
          <w:sz w:val="24"/>
          <w:szCs w:val="24"/>
        </w:rPr>
        <w:t xml:space="preserve">bol schválený </w:t>
      </w:r>
      <w:r w:rsidR="00DF613C">
        <w:rPr>
          <w:rFonts w:ascii="Times New Roman" w:hAnsi="Times New Roman"/>
          <w:sz w:val="24"/>
          <w:szCs w:val="24"/>
        </w:rPr>
        <w:t>u</w:t>
      </w:r>
      <w:r w:rsidRPr="007C5560">
        <w:rPr>
          <w:rFonts w:ascii="Times New Roman" w:hAnsi="Times New Roman"/>
          <w:sz w:val="24"/>
          <w:szCs w:val="24"/>
        </w:rPr>
        <w:t xml:space="preserve">znesením </w:t>
      </w:r>
      <w:r w:rsidR="00DF613C">
        <w:rPr>
          <w:rFonts w:ascii="Times New Roman" w:hAnsi="Times New Roman"/>
          <w:sz w:val="24"/>
          <w:szCs w:val="24"/>
        </w:rPr>
        <w:t>M</w:t>
      </w:r>
      <w:r w:rsidRPr="007C5560">
        <w:rPr>
          <w:rFonts w:ascii="Times New Roman" w:hAnsi="Times New Roman"/>
          <w:sz w:val="24"/>
          <w:szCs w:val="24"/>
        </w:rPr>
        <w:t xml:space="preserve">estského zastupiteľstva </w:t>
      </w:r>
      <w:r w:rsidR="00EC1DF7">
        <w:rPr>
          <w:rFonts w:ascii="Times New Roman" w:hAnsi="Times New Roman"/>
          <w:sz w:val="24"/>
          <w:szCs w:val="24"/>
        </w:rPr>
        <w:t>v Šuranoch</w:t>
      </w:r>
      <w:r w:rsidRPr="007C5560">
        <w:rPr>
          <w:rFonts w:ascii="Times New Roman" w:hAnsi="Times New Roman"/>
          <w:sz w:val="24"/>
          <w:szCs w:val="24"/>
        </w:rPr>
        <w:t xml:space="preserve"> </w:t>
      </w:r>
      <w:r w:rsidR="00C01A91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</w:t>
      </w:r>
      <w:r w:rsidR="005F5297">
        <w:rPr>
          <w:rFonts w:ascii="Times New Roman" w:eastAsia="Times New Roman" w:hAnsi="Times New Roman"/>
          <w:bCs/>
          <w:sz w:val="24"/>
          <w:szCs w:val="24"/>
          <w:lang w:eastAsia="sk-SK"/>
        </w:rPr>
        <w:t>19</w:t>
      </w:r>
      <w:r w:rsidR="00C01A91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/201</w:t>
      </w:r>
      <w:r w:rsidR="005F5297"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="00C01A91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-Z, bod XXIV., dňa </w:t>
      </w:r>
      <w:r w:rsidR="005F5297">
        <w:rPr>
          <w:rFonts w:ascii="Times New Roman" w:eastAsia="Times New Roman" w:hAnsi="Times New Roman"/>
          <w:bCs/>
          <w:sz w:val="24"/>
          <w:szCs w:val="24"/>
          <w:lang w:eastAsia="sk-SK"/>
        </w:rPr>
        <w:t>08</w:t>
      </w:r>
      <w:r w:rsidR="00C01A91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.12.201</w:t>
      </w:r>
      <w:r w:rsidR="005F5297"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="00C01A91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D94510" w:rsidRPr="007C5560">
        <w:rPr>
          <w:rFonts w:ascii="Times New Roman" w:hAnsi="Times New Roman"/>
          <w:sz w:val="24"/>
          <w:szCs w:val="24"/>
        </w:rPr>
        <w:t>a upravovaný</w:t>
      </w:r>
      <w:r w:rsidRPr="007C5560">
        <w:rPr>
          <w:rFonts w:ascii="Times New Roman" w:hAnsi="Times New Roman"/>
          <w:sz w:val="24"/>
          <w:szCs w:val="24"/>
        </w:rPr>
        <w:t xml:space="preserve"> v súlade s § </w:t>
      </w:r>
      <w:r w:rsidR="008E2881" w:rsidRPr="007C5560">
        <w:rPr>
          <w:rFonts w:ascii="Times New Roman" w:hAnsi="Times New Roman"/>
          <w:sz w:val="24"/>
          <w:szCs w:val="24"/>
        </w:rPr>
        <w:t xml:space="preserve">14 ods. 1 zákona č. 583/2004 Z. z. </w:t>
      </w:r>
      <w:r w:rsidR="008E2881" w:rsidRPr="007C5560">
        <w:rPr>
          <w:rFonts w:ascii="Times New Roman" w:hAnsi="Times New Roman"/>
          <w:bCs/>
          <w:sz w:val="24"/>
          <w:szCs w:val="24"/>
        </w:rPr>
        <w:t>o rozpočtových pravidlách územnej samosprávy a o zmene a doplnení niektorých zákonov v znení neskorších predpisov:</w:t>
      </w:r>
    </w:p>
    <w:p w:rsidR="003B45F3" w:rsidRPr="007C5560" w:rsidRDefault="00C01A91" w:rsidP="005F52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Rozpočet mesta Šurany na rok 201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- 1. úprava bol schválený </w:t>
      </w:r>
      <w:r w:rsidR="00DF613C">
        <w:rPr>
          <w:rFonts w:ascii="Times New Roman" w:eastAsia="Times New Roman" w:hAnsi="Times New Roman"/>
          <w:bCs/>
          <w:sz w:val="24"/>
          <w:szCs w:val="24"/>
          <w:lang w:eastAsia="sk-SK"/>
        </w:rPr>
        <w:t>u</w:t>
      </w:r>
      <w:r w:rsidR="003B45F3" w:rsidRPr="007C5560">
        <w:rPr>
          <w:rFonts w:ascii="Times New Roman" w:hAnsi="Times New Roman"/>
          <w:sz w:val="24"/>
          <w:szCs w:val="24"/>
        </w:rPr>
        <w:t>znesením č.</w:t>
      </w: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/201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-Z, bod XI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I., dňa 0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.03.201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</w:p>
    <w:p w:rsidR="007C5560" w:rsidRPr="007C5560" w:rsidRDefault="00D94510" w:rsidP="005F52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5560">
        <w:rPr>
          <w:rFonts w:ascii="Times New Roman" w:hAnsi="Times New Roman"/>
          <w:sz w:val="24"/>
          <w:szCs w:val="24"/>
        </w:rPr>
        <w:t>Správa o plnení rozpočtu mesta Šurany za I.</w:t>
      </w:r>
      <w:r w:rsidR="008E2881" w:rsidRPr="007C5560">
        <w:rPr>
          <w:rFonts w:ascii="Times New Roman" w:hAnsi="Times New Roman"/>
          <w:sz w:val="24"/>
          <w:szCs w:val="24"/>
        </w:rPr>
        <w:t xml:space="preserve"> </w:t>
      </w:r>
      <w:r w:rsidRPr="007C5560">
        <w:rPr>
          <w:rFonts w:ascii="Times New Roman" w:hAnsi="Times New Roman"/>
          <w:sz w:val="24"/>
          <w:szCs w:val="24"/>
        </w:rPr>
        <w:t>polrok 201</w:t>
      </w:r>
      <w:r w:rsidR="00B84737">
        <w:rPr>
          <w:rFonts w:ascii="Times New Roman" w:hAnsi="Times New Roman"/>
          <w:sz w:val="24"/>
          <w:szCs w:val="24"/>
        </w:rPr>
        <w:t>7</w:t>
      </w:r>
      <w:r w:rsidRPr="007C5560">
        <w:rPr>
          <w:rFonts w:ascii="Times New Roman" w:hAnsi="Times New Roman"/>
          <w:sz w:val="24"/>
          <w:szCs w:val="24"/>
        </w:rPr>
        <w:t xml:space="preserve"> a návrh na jeho úpravu </w:t>
      </w:r>
      <w:r w:rsidR="007C3596">
        <w:rPr>
          <w:rFonts w:ascii="Times New Roman" w:hAnsi="Times New Roman"/>
          <w:sz w:val="24"/>
          <w:szCs w:val="24"/>
        </w:rPr>
        <w:t xml:space="preserve">bola </w:t>
      </w:r>
      <w:r w:rsidRPr="007C5560">
        <w:rPr>
          <w:rFonts w:ascii="Times New Roman" w:hAnsi="Times New Roman"/>
          <w:sz w:val="24"/>
          <w:szCs w:val="24"/>
        </w:rPr>
        <w:t>schválen</w:t>
      </w:r>
      <w:r w:rsidR="007C5560" w:rsidRPr="007C5560">
        <w:rPr>
          <w:rFonts w:ascii="Times New Roman" w:hAnsi="Times New Roman"/>
          <w:sz w:val="24"/>
          <w:szCs w:val="24"/>
        </w:rPr>
        <w:t>á</w:t>
      </w:r>
      <w:r w:rsidR="003B45F3" w:rsidRPr="007C5560">
        <w:rPr>
          <w:rFonts w:ascii="Times New Roman" w:hAnsi="Times New Roman"/>
          <w:sz w:val="24"/>
          <w:szCs w:val="24"/>
        </w:rPr>
        <w:t xml:space="preserve"> </w:t>
      </w:r>
      <w:r w:rsidR="00DF613C">
        <w:rPr>
          <w:rFonts w:ascii="Times New Roman" w:hAnsi="Times New Roman"/>
          <w:sz w:val="24"/>
          <w:szCs w:val="24"/>
        </w:rPr>
        <w:t>u</w:t>
      </w:r>
      <w:r w:rsidR="003B45F3" w:rsidRPr="007C5560">
        <w:rPr>
          <w:rFonts w:ascii="Times New Roman" w:hAnsi="Times New Roman"/>
          <w:sz w:val="24"/>
          <w:szCs w:val="24"/>
        </w:rPr>
        <w:t xml:space="preserve">znesením  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26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/201</w:t>
      </w:r>
      <w:r w:rsidR="00CE7C6F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-Z, bod XIV., dňa 1</w:t>
      </w:r>
      <w:r w:rsidR="00887AA4"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.09.201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</w:p>
    <w:p w:rsidR="003B45F3" w:rsidRDefault="00D94510" w:rsidP="005F529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5560">
        <w:rPr>
          <w:rFonts w:ascii="Times New Roman" w:hAnsi="Times New Roman"/>
          <w:sz w:val="24"/>
          <w:szCs w:val="24"/>
        </w:rPr>
        <w:t>Správa o plnení rozpočtu mesta Šurany k 31.10. 201</w:t>
      </w:r>
      <w:r w:rsidR="00B84737">
        <w:rPr>
          <w:rFonts w:ascii="Times New Roman" w:hAnsi="Times New Roman"/>
          <w:sz w:val="24"/>
          <w:szCs w:val="24"/>
        </w:rPr>
        <w:t>7</w:t>
      </w:r>
      <w:r w:rsidRPr="007C5560">
        <w:rPr>
          <w:rFonts w:ascii="Times New Roman" w:hAnsi="Times New Roman"/>
          <w:sz w:val="24"/>
          <w:szCs w:val="24"/>
        </w:rPr>
        <w:t xml:space="preserve"> a návrh na jeho úpravu </w:t>
      </w:r>
      <w:r w:rsidR="007C3596">
        <w:rPr>
          <w:rFonts w:ascii="Times New Roman" w:hAnsi="Times New Roman"/>
          <w:sz w:val="24"/>
          <w:szCs w:val="24"/>
        </w:rPr>
        <w:t xml:space="preserve">bola </w:t>
      </w:r>
      <w:r w:rsidRPr="007C5560">
        <w:rPr>
          <w:rFonts w:ascii="Times New Roman" w:hAnsi="Times New Roman"/>
          <w:sz w:val="24"/>
          <w:szCs w:val="24"/>
        </w:rPr>
        <w:t>schválen</w:t>
      </w:r>
      <w:r w:rsidR="007C5560" w:rsidRPr="007C5560">
        <w:rPr>
          <w:rFonts w:ascii="Times New Roman" w:hAnsi="Times New Roman"/>
          <w:sz w:val="24"/>
          <w:szCs w:val="24"/>
        </w:rPr>
        <w:t>á</w:t>
      </w:r>
      <w:r w:rsidRPr="007C5560">
        <w:rPr>
          <w:rFonts w:ascii="Times New Roman" w:hAnsi="Times New Roman"/>
          <w:sz w:val="24"/>
          <w:szCs w:val="24"/>
        </w:rPr>
        <w:t xml:space="preserve"> </w:t>
      </w:r>
      <w:r w:rsidR="00DF613C">
        <w:rPr>
          <w:rFonts w:ascii="Times New Roman" w:hAnsi="Times New Roman"/>
          <w:sz w:val="24"/>
          <w:szCs w:val="24"/>
        </w:rPr>
        <w:t>u</w:t>
      </w:r>
      <w:r w:rsidRPr="007C5560">
        <w:rPr>
          <w:rFonts w:ascii="Times New Roman" w:hAnsi="Times New Roman"/>
          <w:sz w:val="24"/>
          <w:szCs w:val="24"/>
        </w:rPr>
        <w:t xml:space="preserve">znesením  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28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/201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-Z, bod XIII., dňa 0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.12.201</w:t>
      </w:r>
      <w:r w:rsidR="00B84737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 w:rsidR="007C5560" w:rsidRPr="007C5560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B84737" w:rsidRPr="007C5560" w:rsidRDefault="00B84737" w:rsidP="00B84737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0C58C3" w:rsidRPr="00F71146" w:rsidRDefault="005F5297" w:rsidP="005F5297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CC79D2">
        <w:rPr>
          <w:rFonts w:ascii="Times New Roman" w:hAnsi="Times New Roman"/>
        </w:rPr>
        <w:t>Ro</w:t>
      </w:r>
      <w:r w:rsidR="000C58C3" w:rsidRPr="00F71146">
        <w:rPr>
          <w:rFonts w:ascii="Times New Roman" w:hAnsi="Times New Roman" w:cs="Times New Roman"/>
        </w:rPr>
        <w:t>zpočet mesta Šurany na rok 201</w:t>
      </w:r>
      <w:r>
        <w:rPr>
          <w:rFonts w:ascii="Times New Roman" w:hAnsi="Times New Roman" w:cs="Times New Roman"/>
        </w:rPr>
        <w:t>7</w:t>
      </w:r>
      <w:r w:rsidR="000C58C3" w:rsidRPr="00F71146">
        <w:rPr>
          <w:rFonts w:ascii="Times New Roman" w:hAnsi="Times New Roman" w:cs="Times New Roman"/>
        </w:rPr>
        <w:t xml:space="preserve"> bol zostavený v mene EUR. </w:t>
      </w:r>
    </w:p>
    <w:p w:rsidR="000C58C3" w:rsidRPr="005F5297" w:rsidRDefault="005F5297" w:rsidP="005F529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r w:rsidR="000C58C3" w:rsidRPr="005F5297">
        <w:rPr>
          <w:rFonts w:ascii="Times New Roman" w:eastAsiaTheme="minorHAnsi" w:hAnsi="Times New Roman"/>
          <w:color w:val="000000"/>
          <w:sz w:val="24"/>
          <w:szCs w:val="24"/>
        </w:rPr>
        <w:t>Záverečný účet mesta Šurany za rok 201</w:t>
      </w:r>
      <w:r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0C58C3" w:rsidRPr="005F5297">
        <w:rPr>
          <w:rFonts w:ascii="Times New Roman" w:eastAsiaTheme="minorHAnsi" w:hAnsi="Times New Roman"/>
          <w:color w:val="000000"/>
          <w:sz w:val="24"/>
          <w:szCs w:val="24"/>
        </w:rPr>
        <w:t xml:space="preserve"> je zostavený v mene EUR. </w:t>
      </w: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8F0" w:rsidRPr="004868F0" w:rsidRDefault="00831F35" w:rsidP="0048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</w:t>
      </w:r>
      <w:r w:rsidR="004868F0" w:rsidRPr="004868F0">
        <w:rPr>
          <w:rFonts w:ascii="Times New Roman" w:hAnsi="Times New Roman"/>
          <w:b/>
          <w:sz w:val="28"/>
          <w:szCs w:val="28"/>
        </w:rPr>
        <w:t>počet mesta Šurany k 31.12.201</w:t>
      </w:r>
      <w:r w:rsidR="00AB7120">
        <w:rPr>
          <w:rFonts w:ascii="Times New Roman" w:hAnsi="Times New Roman"/>
          <w:b/>
          <w:sz w:val="28"/>
          <w:szCs w:val="28"/>
        </w:rPr>
        <w:t>7</w:t>
      </w:r>
    </w:p>
    <w:p w:rsidR="004868F0" w:rsidRDefault="004868F0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00"/>
        <w:gridCol w:w="2038"/>
        <w:gridCol w:w="1843"/>
        <w:gridCol w:w="1213"/>
      </w:tblGrid>
      <w:tr w:rsidR="001447BE" w:rsidRPr="004868F0" w:rsidTr="00182941">
        <w:trPr>
          <w:trHeight w:val="690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4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4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3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  <w:hideMark/>
          </w:tcPr>
          <w:p w:rsidR="001447BE" w:rsidRDefault="001447BE" w:rsidP="001829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Rozpočet                            na r</w:t>
            </w:r>
            <w:r w:rsidR="001829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ok</w:t>
            </w:r>
            <w:r w:rsidRPr="004868F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 201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7</w:t>
            </w:r>
          </w:p>
          <w:p w:rsidR="001447BE" w:rsidRPr="004868F0" w:rsidRDefault="001447BE" w:rsidP="001829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schválený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182941" w:rsidRDefault="00182941" w:rsidP="001829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3. úprava</w:t>
            </w:r>
          </w:p>
          <w:p w:rsidR="001447BE" w:rsidRDefault="00182941" w:rsidP="001829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r</w:t>
            </w:r>
            <w:r w:rsidR="001447BE" w:rsidRPr="004868F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ozpočt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u</w:t>
            </w:r>
            <w:r w:rsidR="001447BE" w:rsidRPr="004868F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                            na r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ok</w:t>
            </w:r>
            <w:r w:rsidR="001447BE" w:rsidRPr="004868F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 201</w:t>
            </w:r>
            <w:r w:rsidR="001447BE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13" w:type="dxa"/>
            <w:vAlign w:val="bottom"/>
          </w:tcPr>
          <w:p w:rsidR="001447BE" w:rsidRDefault="001447BE" w:rsidP="00144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Bežné príjmy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5 403 896</w:t>
            </w: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5 729 201,00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Kapitálové príjmy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114 011,00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41 480,00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Príjmové finančné operácie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173 988,00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231 206,00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Vlastné príjmy RO s právnou subjektivitou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73 000,00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Rozpočtové príjmy spolu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  <w:r w:rsidRPr="004868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764</w:t>
            </w:r>
            <w:r w:rsidRPr="004868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895</w:t>
            </w:r>
            <w:r w:rsidRPr="004868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6 074 887,00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Bežné výdavky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933 014</w:t>
            </w: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5 553 609,00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Kapitálové výdavky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351 629,00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335 078,00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Výdavkové finančné operácie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134</w:t>
            </w: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833</w:t>
            </w: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113 200,00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1447BE" w:rsidRPr="004868F0" w:rsidTr="00182941">
        <w:trPr>
          <w:trHeight w:hRule="exact" w:val="340"/>
        </w:trPr>
        <w:tc>
          <w:tcPr>
            <w:tcW w:w="4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Vlastné príjmy RO uvedené vo výdavkoch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73 000,00</w:t>
            </w:r>
          </w:p>
        </w:tc>
        <w:tc>
          <w:tcPr>
            <w:tcW w:w="0" w:type="auto"/>
            <w:vAlign w:val="bottom"/>
          </w:tcPr>
          <w:p w:rsidR="001447BE" w:rsidRDefault="001447BE" w:rsidP="001447BE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1447BE" w:rsidRPr="004868F0" w:rsidTr="00182941">
        <w:trPr>
          <w:gridAfter w:val="1"/>
          <w:wAfter w:w="1213" w:type="dxa"/>
          <w:trHeight w:hRule="exact" w:val="34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lang w:eastAsia="sk-SK"/>
              </w:rPr>
              <w:t>Rozpočtové výdavky spolu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</w:t>
            </w:r>
            <w:r w:rsidRPr="004868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492</w:t>
            </w:r>
            <w:r w:rsidRPr="004868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476</w:t>
            </w:r>
            <w:r w:rsidRPr="004868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6 074 887,00</w:t>
            </w:r>
          </w:p>
        </w:tc>
      </w:tr>
      <w:tr w:rsidR="001447BE" w:rsidRPr="004868F0" w:rsidTr="00182941">
        <w:trPr>
          <w:gridAfter w:val="1"/>
          <w:wAfter w:w="1213" w:type="dxa"/>
          <w:trHeight w:hRule="exact" w:val="340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4868F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rPr>
                <w:rFonts w:ascii="Arial Narrow" w:eastAsia="Times New Roman" w:hAnsi="Arial Narrow" w:cs="Arial CE"/>
                <w:b/>
                <w:bCs/>
                <w:i/>
                <w:iCs/>
                <w:lang w:eastAsia="sk-SK"/>
              </w:rPr>
            </w:pPr>
            <w:r w:rsidRPr="004868F0">
              <w:rPr>
                <w:rFonts w:ascii="Arial Narrow" w:eastAsia="Times New Roman" w:hAnsi="Arial Narrow" w:cs="Arial CE"/>
                <w:b/>
                <w:bCs/>
                <w:i/>
                <w:iCs/>
                <w:lang w:eastAsia="sk-SK"/>
              </w:rPr>
              <w:t>Príjmy - výdavky (rozdiel)</w:t>
            </w:r>
          </w:p>
        </w:tc>
        <w:tc>
          <w:tcPr>
            <w:tcW w:w="203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1447BE" w:rsidRPr="004868F0" w:rsidRDefault="001447BE" w:rsidP="00182941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272 419,00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bottom"/>
          </w:tcPr>
          <w:p w:rsidR="001447BE" w:rsidRDefault="001447BE" w:rsidP="00182941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BB1BFC" w:rsidRPr="00545C3C" w:rsidRDefault="00BB1BFC" w:rsidP="00BB1BF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18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2004"/>
        <w:gridCol w:w="1955"/>
      </w:tblGrid>
      <w:tr w:rsidR="00BB1BFC" w:rsidTr="004F6283">
        <w:trPr>
          <w:trHeight w:hRule="exact" w:val="78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BFC" w:rsidRPr="0077408F" w:rsidRDefault="00BB1BFC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BB1BFC" w:rsidRPr="0077408F" w:rsidRDefault="00BB1BFC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07B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Rozpočet                            na r</w:t>
            </w:r>
            <w:r w:rsidR="001829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ok</w:t>
            </w:r>
            <w:r w:rsidRPr="00B07B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  <w:p w:rsidR="00BB1BFC" w:rsidRPr="00B07BEC" w:rsidRDefault="00BB1BFC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B07B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schválený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82941" w:rsidRDefault="00182941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3. úprava </w:t>
            </w:r>
          </w:p>
          <w:p w:rsidR="00BB1BFC" w:rsidRPr="00B07BEC" w:rsidRDefault="00182941" w:rsidP="00182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r</w:t>
            </w:r>
            <w:r w:rsidR="00BB1BFC" w:rsidRPr="00B07B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ozpočt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u</w:t>
            </w:r>
            <w:r w:rsidR="00BB1BFC" w:rsidRPr="00B07B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                           na r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ok</w:t>
            </w:r>
            <w:r w:rsidR="00BB1BFC" w:rsidRPr="00B07B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201</w:t>
            </w:r>
            <w:r w:rsidR="00BB1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BB1BFC" w:rsidRPr="00B07B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BEŽNÝ ROZPOČET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BFC" w:rsidRPr="00B07BEC" w:rsidRDefault="00BB1BFC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BFC" w:rsidRPr="00B07BEC" w:rsidRDefault="00BB1BFC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príjmy</w:t>
            </w:r>
          </w:p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403</w:t>
            </w: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896</w:t>
            </w: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B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729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BFC" w:rsidRPr="00B07BEC" w:rsidRDefault="00BB1BFC" w:rsidP="004F628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933</w:t>
            </w: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014</w:t>
            </w: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BFC" w:rsidRPr="00B07BEC" w:rsidRDefault="00BB1BFC" w:rsidP="004F6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B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553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609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BFC" w:rsidRPr="00521727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52172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KAPITÁLOVÝ ROZPOČET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FC" w:rsidRPr="00B07BEC" w:rsidRDefault="00BB1BFC" w:rsidP="004F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BFC" w:rsidRPr="00B07BEC" w:rsidRDefault="00BB1BFC" w:rsidP="004F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Kapitálové príjmy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114 011,00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41 480,00</w:t>
            </w: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BFC" w:rsidRPr="00B07BEC" w:rsidRDefault="00BB1BFC" w:rsidP="004F628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351 629,00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B1BFC" w:rsidRPr="00B07BEC" w:rsidRDefault="00BB1BFC" w:rsidP="004F6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335 078,00</w:t>
            </w: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BFC" w:rsidRPr="00962EE2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962EE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FINANČNÉ OPERÁCIE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BFC" w:rsidRPr="00B07BEC" w:rsidRDefault="00BB1BFC" w:rsidP="004F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BFC" w:rsidRPr="00B07BEC" w:rsidRDefault="00BB1BFC" w:rsidP="004F62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173 988,00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BFC" w:rsidTr="004F6283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BFC" w:rsidRPr="0077408F" w:rsidRDefault="00BB1BFC" w:rsidP="004F6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34</w:t>
            </w: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833</w:t>
            </w:r>
            <w:r w:rsidRPr="00B07BE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B1BFC" w:rsidRPr="00B07BEC" w:rsidRDefault="00BB1BFC" w:rsidP="004F62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B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B07B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962EE2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Po poslednej úprave mesto hospodárilo s nasledovným rozpočtom : </w:t>
      </w: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:rsidR="00BB1BFC" w:rsidRPr="00962EE2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 xml:space="preserve">Príjmy celkom </w:t>
      </w:r>
      <w:r w:rsidR="00B92F33">
        <w:rPr>
          <w:rFonts w:ascii="Times New Roman" w:eastAsiaTheme="minorHAnsi" w:hAnsi="Times New Roman"/>
          <w:sz w:val="23"/>
          <w:szCs w:val="23"/>
        </w:rPr>
        <w:t>bez finančných operácií</w:t>
      </w:r>
      <w:r>
        <w:rPr>
          <w:rFonts w:ascii="Times New Roman" w:eastAsiaTheme="minorHAnsi" w:hAnsi="Times New Roman"/>
          <w:sz w:val="23"/>
          <w:szCs w:val="23"/>
        </w:rPr>
        <w:t xml:space="preserve">  </w:t>
      </w:r>
      <w:r w:rsidR="00B92F33">
        <w:rPr>
          <w:rFonts w:ascii="Times New Roman" w:eastAsiaTheme="minorHAnsi" w:hAnsi="Times New Roman"/>
          <w:sz w:val="23"/>
          <w:szCs w:val="23"/>
        </w:rPr>
        <w:t xml:space="preserve">     </w:t>
      </w:r>
      <w:r>
        <w:rPr>
          <w:rFonts w:ascii="Times New Roman" w:eastAsiaTheme="minorHAnsi" w:hAnsi="Times New Roman"/>
          <w:sz w:val="23"/>
          <w:szCs w:val="23"/>
        </w:rPr>
        <w:t>5 770 681,00</w:t>
      </w:r>
    </w:p>
    <w:p w:rsidR="00BB1BFC" w:rsidRPr="00962EE2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>Výdavky celkom</w:t>
      </w:r>
      <w:r w:rsidR="00B92F33">
        <w:rPr>
          <w:rFonts w:ascii="Times New Roman" w:eastAsiaTheme="minorHAnsi" w:hAnsi="Times New Roman"/>
          <w:sz w:val="23"/>
          <w:szCs w:val="23"/>
        </w:rPr>
        <w:t xml:space="preserve"> bez finančných operácií   </w:t>
      </w:r>
      <w:r>
        <w:rPr>
          <w:rFonts w:ascii="Times New Roman" w:eastAsiaTheme="minorHAnsi" w:hAnsi="Times New Roman"/>
          <w:sz w:val="23"/>
          <w:szCs w:val="23"/>
        </w:rPr>
        <w:t>5 888 687,00</w:t>
      </w:r>
    </w:p>
    <w:p w:rsidR="00BB1BFC" w:rsidRPr="00962EE2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b/>
          <w:bCs/>
          <w:sz w:val="23"/>
          <w:szCs w:val="23"/>
        </w:rPr>
        <w:t>Hospodárenie mesta</w:t>
      </w:r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                           </w:t>
      </w:r>
      <w:r w:rsidR="00B92F33">
        <w:rPr>
          <w:rFonts w:ascii="Times New Roman" w:eastAsiaTheme="minorHAnsi" w:hAnsi="Times New Roman"/>
          <w:b/>
          <w:bCs/>
          <w:sz w:val="23"/>
          <w:szCs w:val="23"/>
        </w:rPr>
        <w:t xml:space="preserve">        </w:t>
      </w:r>
      <w:r>
        <w:rPr>
          <w:rFonts w:ascii="Times New Roman" w:eastAsiaTheme="minorHAnsi" w:hAnsi="Times New Roman"/>
          <w:b/>
          <w:bCs/>
          <w:sz w:val="23"/>
          <w:szCs w:val="23"/>
        </w:rPr>
        <w:t>-  118 006,00</w:t>
      </w:r>
      <w:r w:rsidRPr="00962EE2"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 xml:space="preserve">z toho : </w:t>
      </w:r>
    </w:p>
    <w:p w:rsidR="00B92F33" w:rsidRPr="00B92F33" w:rsidRDefault="00B92F33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3"/>
          <w:szCs w:val="23"/>
        </w:rPr>
      </w:pPr>
      <w:r w:rsidRPr="00B92F33">
        <w:rPr>
          <w:rFonts w:ascii="Times New Roman" w:eastAsiaTheme="minorHAnsi" w:hAnsi="Times New Roman"/>
          <w:b/>
          <w:sz w:val="23"/>
          <w:szCs w:val="23"/>
        </w:rPr>
        <w:t>Bežný rozpočet</w:t>
      </w:r>
    </w:p>
    <w:p w:rsidR="00BB1BFC" w:rsidRPr="00962EE2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>Bežné príjmy</w:t>
      </w:r>
      <w:r>
        <w:rPr>
          <w:rFonts w:ascii="Times New Roman" w:eastAsiaTheme="minorHAnsi" w:hAnsi="Times New Roman"/>
          <w:sz w:val="23"/>
          <w:szCs w:val="23"/>
        </w:rPr>
        <w:t xml:space="preserve">                                 </w:t>
      </w:r>
      <w:r w:rsidR="00B92F33">
        <w:rPr>
          <w:rFonts w:ascii="Times New Roman" w:eastAsiaTheme="minorHAnsi" w:hAnsi="Times New Roman"/>
          <w:sz w:val="23"/>
          <w:szCs w:val="23"/>
        </w:rPr>
        <w:t xml:space="preserve">        </w:t>
      </w:r>
      <w:r>
        <w:rPr>
          <w:rFonts w:ascii="Times New Roman" w:eastAsiaTheme="minorHAnsi" w:hAnsi="Times New Roman"/>
          <w:sz w:val="23"/>
          <w:szCs w:val="23"/>
        </w:rPr>
        <w:t xml:space="preserve">       5 729 201,00</w:t>
      </w:r>
    </w:p>
    <w:p w:rsidR="00BB1BFC" w:rsidRPr="00962EE2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 xml:space="preserve">Bežné výdavky </w:t>
      </w:r>
      <w:r>
        <w:rPr>
          <w:rFonts w:ascii="Times New Roman" w:eastAsiaTheme="minorHAnsi" w:hAnsi="Times New Roman"/>
          <w:sz w:val="23"/>
          <w:szCs w:val="23"/>
        </w:rPr>
        <w:t xml:space="preserve">                               </w:t>
      </w:r>
      <w:r w:rsidR="00B92F33">
        <w:rPr>
          <w:rFonts w:ascii="Times New Roman" w:eastAsiaTheme="minorHAnsi" w:hAnsi="Times New Roman"/>
          <w:sz w:val="23"/>
          <w:szCs w:val="23"/>
        </w:rPr>
        <w:t xml:space="preserve">        </w:t>
      </w:r>
      <w:r>
        <w:rPr>
          <w:rFonts w:ascii="Times New Roman" w:eastAsiaTheme="minorHAnsi" w:hAnsi="Times New Roman"/>
          <w:sz w:val="23"/>
          <w:szCs w:val="23"/>
        </w:rPr>
        <w:t xml:space="preserve">     5 553 609,00</w:t>
      </w: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 w:rsidRPr="00962EE2">
        <w:rPr>
          <w:rFonts w:ascii="Times New Roman" w:eastAsiaTheme="minorHAnsi" w:hAnsi="Times New Roman"/>
          <w:b/>
          <w:bCs/>
          <w:sz w:val="23"/>
          <w:szCs w:val="23"/>
        </w:rPr>
        <w:t xml:space="preserve">Prebytok bežného rozpočtu </w:t>
      </w:r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            </w:t>
      </w:r>
      <w:r w:rsidR="00B92F33">
        <w:rPr>
          <w:rFonts w:ascii="Times New Roman" w:eastAsiaTheme="minorHAnsi" w:hAnsi="Times New Roman"/>
          <w:b/>
          <w:bCs/>
          <w:sz w:val="23"/>
          <w:szCs w:val="23"/>
        </w:rPr>
        <w:t xml:space="preserve">        </w:t>
      </w:r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     175 592,00</w:t>
      </w:r>
    </w:p>
    <w:p w:rsidR="00B92F33" w:rsidRPr="00962EE2" w:rsidRDefault="00B92F33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BB1BFC" w:rsidRPr="00B92F33" w:rsidRDefault="00B92F33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3"/>
          <w:szCs w:val="23"/>
        </w:rPr>
      </w:pPr>
      <w:r w:rsidRPr="00B92F33">
        <w:rPr>
          <w:rFonts w:ascii="Times New Roman" w:eastAsiaTheme="minorHAnsi" w:hAnsi="Times New Roman"/>
          <w:b/>
          <w:sz w:val="23"/>
          <w:szCs w:val="23"/>
        </w:rPr>
        <w:t>Kapitálový rozpočet</w:t>
      </w:r>
    </w:p>
    <w:p w:rsidR="00BB1BFC" w:rsidRPr="00962EE2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 xml:space="preserve">Kapitálové príjmy </w:t>
      </w:r>
      <w:r>
        <w:rPr>
          <w:rFonts w:ascii="Times New Roman" w:eastAsiaTheme="minorHAnsi" w:hAnsi="Times New Roman"/>
          <w:sz w:val="23"/>
          <w:szCs w:val="23"/>
        </w:rPr>
        <w:t xml:space="preserve">                                  </w:t>
      </w:r>
      <w:r w:rsidR="00B92F33">
        <w:rPr>
          <w:rFonts w:ascii="Times New Roman" w:eastAsiaTheme="minorHAnsi" w:hAnsi="Times New Roman"/>
          <w:sz w:val="23"/>
          <w:szCs w:val="23"/>
        </w:rPr>
        <w:t xml:space="preserve">       </w:t>
      </w:r>
      <w:r>
        <w:rPr>
          <w:rFonts w:ascii="Times New Roman" w:eastAsiaTheme="minorHAnsi" w:hAnsi="Times New Roman"/>
          <w:sz w:val="23"/>
          <w:szCs w:val="23"/>
        </w:rPr>
        <w:t xml:space="preserve">   41 480,00</w:t>
      </w:r>
    </w:p>
    <w:p w:rsidR="00BB1BFC" w:rsidRPr="00962EE2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>Kapitálové výdavky</w:t>
      </w:r>
      <w:r>
        <w:rPr>
          <w:rFonts w:ascii="Times New Roman" w:eastAsiaTheme="minorHAnsi" w:hAnsi="Times New Roman"/>
          <w:sz w:val="23"/>
          <w:szCs w:val="23"/>
        </w:rPr>
        <w:t xml:space="preserve">                              </w:t>
      </w:r>
      <w:r w:rsidR="00B92F33">
        <w:rPr>
          <w:rFonts w:ascii="Times New Roman" w:eastAsiaTheme="minorHAnsi" w:hAnsi="Times New Roman"/>
          <w:sz w:val="23"/>
          <w:szCs w:val="23"/>
        </w:rPr>
        <w:t xml:space="preserve">      </w:t>
      </w:r>
      <w:r>
        <w:rPr>
          <w:rFonts w:ascii="Times New Roman" w:eastAsiaTheme="minorHAnsi" w:hAnsi="Times New Roman"/>
          <w:sz w:val="23"/>
          <w:szCs w:val="23"/>
        </w:rPr>
        <w:t xml:space="preserve">    335 078,00</w:t>
      </w: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  <w:r w:rsidRPr="00962EE2">
        <w:rPr>
          <w:rFonts w:ascii="Times New Roman" w:eastAsiaTheme="minorHAnsi" w:hAnsi="Times New Roman"/>
          <w:b/>
          <w:bCs/>
          <w:sz w:val="23"/>
          <w:szCs w:val="23"/>
        </w:rPr>
        <w:t xml:space="preserve">Schodok kapitálového rozpočtu </w:t>
      </w:r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     </w:t>
      </w:r>
      <w:r w:rsidR="00B92F33">
        <w:rPr>
          <w:rFonts w:ascii="Times New Roman" w:eastAsiaTheme="minorHAnsi" w:hAnsi="Times New Roman"/>
          <w:b/>
          <w:bCs/>
          <w:sz w:val="23"/>
          <w:szCs w:val="23"/>
        </w:rPr>
        <w:t xml:space="preserve">      </w:t>
      </w:r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    –</w:t>
      </w:r>
      <w:r w:rsidRPr="00962EE2"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</w:rPr>
        <w:t>293 598,00</w:t>
      </w: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BB1BFC" w:rsidRDefault="00BB1BFC" w:rsidP="00BB1B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BB1BFC" w:rsidRDefault="00BB1BFC" w:rsidP="00BB1BF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B92F33" w:rsidRPr="00B92F33" w:rsidRDefault="00B92F33" w:rsidP="00B92F33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Finančné operácie sú </w:t>
      </w:r>
      <w:r w:rsidRPr="007D0121">
        <w:rPr>
          <w:rFonts w:ascii="Times New Roman" w:eastAsia="Times New Roman" w:hAnsi="Times New Roman"/>
          <w:sz w:val="24"/>
          <w:szCs w:val="24"/>
          <w:lang w:eastAsia="sk-SK"/>
        </w:rPr>
        <w:t>súčasťou rozpočtu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ykonávajú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sa nimi </w:t>
      </w:r>
      <w:r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prevody prostriedkov peňažných fondov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obce </w:t>
      </w:r>
      <w:r w:rsidRPr="007D0121">
        <w:rPr>
          <w:rFonts w:ascii="Times New Roman" w:eastAsia="Times New Roman" w:hAnsi="Times New Roman"/>
          <w:sz w:val="24"/>
          <w:szCs w:val="24"/>
          <w:lang w:eastAsia="sk-SK"/>
        </w:rPr>
        <w:t>a realizujú sa návratné zdroje financovania a ich splácanie.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Za finančné operácie sa považujú aj poskytnuté pôžičky a návratné výpomoci z rozpočtu obce a ich splátky, vystavené a prijaté zmenky, predaj a obstaranie majetkových účastí. </w:t>
      </w:r>
      <w:r w:rsidRPr="00B92F3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Finančné operácie nie sú súčasťou príjmov a výdavkov rozpočtu obce. </w:t>
      </w:r>
    </w:p>
    <w:p w:rsidR="00BB1BFC" w:rsidRDefault="00BB1BFC" w:rsidP="00BB1BF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BB1BFC" w:rsidRDefault="00BB1BFC" w:rsidP="00BB1BF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F8631F" w:rsidRDefault="00F8631F" w:rsidP="00F8631F">
      <w:pPr>
        <w:tabs>
          <w:tab w:val="left" w:pos="3555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  <w:r>
        <w:rPr>
          <w:rFonts w:ascii="Times New Roman" w:eastAsiaTheme="minorHAnsi" w:hAnsi="Times New Roman"/>
          <w:b/>
          <w:bCs/>
          <w:sz w:val="23"/>
          <w:szCs w:val="23"/>
        </w:rPr>
        <w:t>Finančné operácie:</w:t>
      </w:r>
    </w:p>
    <w:p w:rsidR="00F8631F" w:rsidRPr="00962EE2" w:rsidRDefault="00F8631F" w:rsidP="00F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F8631F" w:rsidRPr="00962EE2" w:rsidRDefault="00F8631F" w:rsidP="00F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 xml:space="preserve">Príjmové finančné operácie </w:t>
      </w:r>
      <w:r>
        <w:rPr>
          <w:rFonts w:ascii="Times New Roman" w:eastAsiaTheme="minorHAnsi" w:hAnsi="Times New Roman"/>
          <w:sz w:val="23"/>
          <w:szCs w:val="23"/>
        </w:rPr>
        <w:t xml:space="preserve">                            231 206,00</w:t>
      </w:r>
      <w:r w:rsidRPr="00962EE2">
        <w:rPr>
          <w:rFonts w:ascii="Times New Roman" w:eastAsiaTheme="minorHAnsi" w:hAnsi="Times New Roman"/>
          <w:sz w:val="23"/>
          <w:szCs w:val="23"/>
        </w:rPr>
        <w:t xml:space="preserve"> </w:t>
      </w:r>
    </w:p>
    <w:p w:rsidR="00F8631F" w:rsidRPr="00962EE2" w:rsidRDefault="00F8631F" w:rsidP="00F863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962EE2">
        <w:rPr>
          <w:rFonts w:ascii="Times New Roman" w:eastAsiaTheme="minorHAnsi" w:hAnsi="Times New Roman"/>
          <w:sz w:val="23"/>
          <w:szCs w:val="23"/>
        </w:rPr>
        <w:t xml:space="preserve">Výdavkové finančné operácie </w:t>
      </w:r>
      <w:r>
        <w:rPr>
          <w:rFonts w:ascii="Times New Roman" w:eastAsiaTheme="minorHAnsi" w:hAnsi="Times New Roman"/>
          <w:sz w:val="23"/>
          <w:szCs w:val="23"/>
        </w:rPr>
        <w:t xml:space="preserve">                        113 200,00</w:t>
      </w:r>
    </w:p>
    <w:p w:rsidR="00F8631F" w:rsidRDefault="00F8631F" w:rsidP="00F8631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  <w:r w:rsidRPr="00962EE2">
        <w:rPr>
          <w:rFonts w:ascii="Times New Roman" w:eastAsiaTheme="minorHAnsi" w:hAnsi="Times New Roman"/>
          <w:b/>
          <w:bCs/>
          <w:sz w:val="23"/>
          <w:szCs w:val="23"/>
        </w:rPr>
        <w:t>Hospodárenie z finančných operácií</w:t>
      </w:r>
      <w:r>
        <w:rPr>
          <w:rFonts w:ascii="Times New Roman" w:eastAsiaTheme="minorHAnsi" w:hAnsi="Times New Roman"/>
          <w:b/>
          <w:bCs/>
          <w:sz w:val="23"/>
          <w:szCs w:val="23"/>
        </w:rPr>
        <w:t xml:space="preserve">            118 006,00</w:t>
      </w:r>
    </w:p>
    <w:p w:rsidR="00BB1BFC" w:rsidRDefault="00BB1BFC" w:rsidP="00BB1BF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BB1BFC" w:rsidRDefault="00BB1BFC" w:rsidP="00BB1BF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BB1BFC" w:rsidRDefault="00BB1BFC" w:rsidP="00BB1BF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BB1BFC" w:rsidRDefault="00BB1BFC" w:rsidP="00BB1BF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4D4081" w:rsidRPr="0027763E" w:rsidRDefault="001C24BD" w:rsidP="001C24BD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27763E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lastRenderedPageBreak/>
        <w:t>A)</w:t>
      </w:r>
      <w:r w:rsidRPr="0027763E">
        <w:rPr>
          <w:rFonts w:ascii="Times New Roman" w:eastAsia="Times New Roman" w:hAnsi="Times New Roman"/>
          <w:i/>
          <w:sz w:val="28"/>
          <w:szCs w:val="28"/>
          <w:u w:val="single"/>
          <w:lang w:eastAsia="sk-SK"/>
        </w:rPr>
        <w:t xml:space="preserve"> </w:t>
      </w:r>
      <w:r w:rsidR="004D4081" w:rsidRPr="0027763E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Údaje o plnení rozpočtu Mesta Šurany v členení na </w:t>
      </w:r>
      <w:r w:rsidR="004D4081" w:rsidRPr="0027763E">
        <w:rPr>
          <w:rFonts w:ascii="Times New Roman" w:hAnsi="Times New Roman"/>
          <w:b/>
          <w:i/>
          <w:sz w:val="28"/>
          <w:szCs w:val="28"/>
          <w:u w:val="single"/>
        </w:rPr>
        <w:t>bežné príjmy a bežné výdavky,   kapitálové príjmy a kapitálové výdavky a finančné operácie v súlade s rozpočtovou klasifikáciou</w:t>
      </w:r>
    </w:p>
    <w:p w:rsidR="00CC79D2" w:rsidRDefault="00CC79D2" w:rsidP="00CC79D2">
      <w:pPr>
        <w:pStyle w:val="Odsekzoznamu"/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6D09BF" w:rsidRDefault="001C24BD" w:rsidP="006D09BF">
      <w:pPr>
        <w:jc w:val="both"/>
        <w:rPr>
          <w:b/>
        </w:rPr>
      </w:pPr>
      <w:r>
        <w:rPr>
          <w:b/>
          <w:sz w:val="28"/>
          <w:szCs w:val="28"/>
          <w:highlight w:val="lightGray"/>
        </w:rPr>
        <w:t>A.1</w:t>
      </w:r>
      <w:r w:rsidR="006D09BF" w:rsidRPr="0017511B">
        <w:rPr>
          <w:b/>
          <w:sz w:val="28"/>
          <w:szCs w:val="28"/>
          <w:highlight w:val="lightGray"/>
        </w:rPr>
        <w:t xml:space="preserve"> Rozbor plnenia príjmov za rok </w:t>
      </w:r>
      <w:r w:rsidR="006D09BF">
        <w:rPr>
          <w:b/>
          <w:sz w:val="28"/>
          <w:szCs w:val="28"/>
          <w:highlight w:val="lightGray"/>
        </w:rPr>
        <w:t>2017</w:t>
      </w:r>
      <w:r w:rsidR="006D09BF" w:rsidRPr="0017511B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489"/>
        <w:gridCol w:w="3032"/>
      </w:tblGrid>
      <w:tr w:rsidR="006D09BF" w:rsidRPr="006D09BF" w:rsidTr="00510705">
        <w:tc>
          <w:tcPr>
            <w:tcW w:w="3148" w:type="dxa"/>
            <w:shd w:val="clear" w:color="auto" w:fill="D9D9D9"/>
            <w:vAlign w:val="bottom"/>
          </w:tcPr>
          <w:p w:rsidR="006D09BF" w:rsidRPr="006D09BF" w:rsidRDefault="006D09BF" w:rsidP="0092675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09BF">
              <w:rPr>
                <w:rFonts w:asciiTheme="minorHAnsi" w:hAnsiTheme="minorHAnsi"/>
                <w:b/>
              </w:rPr>
              <w:t>Schválený rozpočet na rok 2017 po poslednej zmene</w:t>
            </w:r>
            <w:r w:rsidR="00510705">
              <w:rPr>
                <w:rFonts w:asciiTheme="minorHAnsi" w:hAnsiTheme="minorHAnsi"/>
                <w:b/>
              </w:rPr>
              <w:t xml:space="preserve"> v</w:t>
            </w:r>
            <w:r w:rsidRPr="006D09BF">
              <w:rPr>
                <w:rFonts w:asciiTheme="minorHAnsi" w:hAnsiTheme="minorHAnsi"/>
                <w:b/>
              </w:rPr>
              <w:t xml:space="preserve"> EUR</w:t>
            </w:r>
          </w:p>
        </w:tc>
        <w:tc>
          <w:tcPr>
            <w:tcW w:w="2489" w:type="dxa"/>
            <w:shd w:val="clear" w:color="auto" w:fill="D9D9D9"/>
            <w:vAlign w:val="bottom"/>
          </w:tcPr>
          <w:p w:rsidR="006D09BF" w:rsidRPr="006D09BF" w:rsidRDefault="006D09BF" w:rsidP="0092675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09BF">
              <w:rPr>
                <w:rFonts w:asciiTheme="minorHAnsi" w:hAnsiTheme="minorHAnsi"/>
                <w:b/>
              </w:rPr>
              <w:t>Skutočnosť k 31.12.2017</w:t>
            </w:r>
            <w:r w:rsidR="00510705">
              <w:rPr>
                <w:rFonts w:asciiTheme="minorHAnsi" w:hAnsiTheme="minorHAnsi"/>
                <w:b/>
              </w:rPr>
              <w:t xml:space="preserve"> </w:t>
            </w:r>
            <w:r w:rsidRPr="006D09BF">
              <w:rPr>
                <w:rFonts w:asciiTheme="minorHAnsi" w:hAnsiTheme="minorHAnsi"/>
                <w:b/>
              </w:rPr>
              <w:t>v EUR</w:t>
            </w:r>
          </w:p>
        </w:tc>
        <w:tc>
          <w:tcPr>
            <w:tcW w:w="3032" w:type="dxa"/>
            <w:shd w:val="clear" w:color="auto" w:fill="D9D9D9"/>
            <w:vAlign w:val="bottom"/>
          </w:tcPr>
          <w:p w:rsidR="006D09BF" w:rsidRPr="006D09BF" w:rsidRDefault="006D09BF" w:rsidP="0092675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D09BF">
              <w:rPr>
                <w:rFonts w:asciiTheme="minorHAnsi" w:hAnsiTheme="minorHAnsi"/>
                <w:b/>
              </w:rPr>
              <w:t>% plnenia</w:t>
            </w:r>
          </w:p>
        </w:tc>
      </w:tr>
      <w:tr w:rsidR="006D09BF" w:rsidRPr="00747363" w:rsidTr="00CE7C6F">
        <w:trPr>
          <w:trHeight w:val="264"/>
        </w:trPr>
        <w:tc>
          <w:tcPr>
            <w:tcW w:w="3148" w:type="dxa"/>
            <w:vAlign w:val="bottom"/>
          </w:tcPr>
          <w:p w:rsidR="006D09BF" w:rsidRPr="00D21EDC" w:rsidRDefault="001E2BB2" w:rsidP="00CE7C6F">
            <w:pPr>
              <w:spacing w:after="0"/>
              <w:jc w:val="center"/>
            </w:pPr>
            <w:r>
              <w:t>6</w:t>
            </w:r>
            <w:r w:rsidR="006D09BF">
              <w:t> </w:t>
            </w:r>
            <w:r>
              <w:t>074</w:t>
            </w:r>
            <w:r w:rsidR="006D09BF">
              <w:t> </w:t>
            </w:r>
            <w:r>
              <w:t>887</w:t>
            </w:r>
            <w:r w:rsidR="006D09BF">
              <w:t>,00</w:t>
            </w:r>
          </w:p>
        </w:tc>
        <w:tc>
          <w:tcPr>
            <w:tcW w:w="2489" w:type="dxa"/>
            <w:vAlign w:val="bottom"/>
          </w:tcPr>
          <w:p w:rsidR="006D09BF" w:rsidRPr="00D21EDC" w:rsidRDefault="006D09BF" w:rsidP="00CE7C6F">
            <w:pPr>
              <w:spacing w:after="0"/>
              <w:jc w:val="center"/>
            </w:pPr>
            <w:r>
              <w:t>6</w:t>
            </w:r>
            <w:r w:rsidR="00DE119F">
              <w:t> 038 899,36</w:t>
            </w:r>
          </w:p>
        </w:tc>
        <w:tc>
          <w:tcPr>
            <w:tcW w:w="3032" w:type="dxa"/>
            <w:vAlign w:val="bottom"/>
          </w:tcPr>
          <w:p w:rsidR="006D09BF" w:rsidRPr="00DD146D" w:rsidRDefault="00DE119F" w:rsidP="00CE7C6F">
            <w:pPr>
              <w:spacing w:after="0"/>
              <w:jc w:val="center"/>
            </w:pPr>
            <w:r>
              <w:t>99,41</w:t>
            </w:r>
          </w:p>
        </w:tc>
      </w:tr>
    </w:tbl>
    <w:p w:rsidR="00510705" w:rsidRDefault="00510705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BF" w:rsidRPr="006D09BF" w:rsidRDefault="006D09BF" w:rsidP="00510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BF">
        <w:rPr>
          <w:rFonts w:ascii="Times New Roman" w:hAnsi="Times New Roman"/>
          <w:sz w:val="24"/>
          <w:szCs w:val="24"/>
        </w:rPr>
        <w:t xml:space="preserve">Z rozpočtovaných celkových príjmov </w:t>
      </w:r>
      <w:r w:rsidR="001E2BB2">
        <w:rPr>
          <w:rFonts w:ascii="Times New Roman" w:hAnsi="Times New Roman"/>
          <w:sz w:val="24"/>
          <w:szCs w:val="24"/>
        </w:rPr>
        <w:t>6</w:t>
      </w:r>
      <w:r w:rsidRPr="006D09BF">
        <w:rPr>
          <w:rFonts w:ascii="Times New Roman" w:hAnsi="Times New Roman"/>
          <w:sz w:val="24"/>
          <w:szCs w:val="24"/>
        </w:rPr>
        <w:t> </w:t>
      </w:r>
      <w:r w:rsidR="001E2BB2">
        <w:rPr>
          <w:rFonts w:ascii="Times New Roman" w:hAnsi="Times New Roman"/>
          <w:sz w:val="24"/>
          <w:szCs w:val="24"/>
        </w:rPr>
        <w:t>074</w:t>
      </w:r>
      <w:r w:rsidRPr="006D09BF">
        <w:rPr>
          <w:rFonts w:ascii="Times New Roman" w:hAnsi="Times New Roman"/>
          <w:sz w:val="24"/>
          <w:szCs w:val="24"/>
        </w:rPr>
        <w:t> </w:t>
      </w:r>
      <w:r w:rsidR="001E2BB2">
        <w:rPr>
          <w:rFonts w:ascii="Times New Roman" w:hAnsi="Times New Roman"/>
          <w:sz w:val="24"/>
          <w:szCs w:val="24"/>
        </w:rPr>
        <w:t>887</w:t>
      </w:r>
      <w:r w:rsidRPr="006D09BF">
        <w:rPr>
          <w:rFonts w:ascii="Times New Roman" w:hAnsi="Times New Roman"/>
          <w:sz w:val="24"/>
          <w:szCs w:val="24"/>
        </w:rPr>
        <w:t>,00 EUR bol skutočný príjem k 31.12.2017 v sume 6 </w:t>
      </w:r>
      <w:r w:rsidR="00DE119F">
        <w:rPr>
          <w:rFonts w:ascii="Times New Roman" w:hAnsi="Times New Roman"/>
          <w:sz w:val="24"/>
          <w:szCs w:val="24"/>
        </w:rPr>
        <w:t>038 899,36</w:t>
      </w:r>
      <w:r w:rsidRPr="006D09BF">
        <w:rPr>
          <w:rFonts w:ascii="Times New Roman" w:hAnsi="Times New Roman"/>
          <w:sz w:val="24"/>
          <w:szCs w:val="24"/>
        </w:rPr>
        <w:t xml:space="preserve"> EUR, čo predstavuje  </w:t>
      </w:r>
      <w:r w:rsidR="00DE119F">
        <w:rPr>
          <w:rFonts w:ascii="Times New Roman" w:hAnsi="Times New Roman"/>
          <w:sz w:val="24"/>
          <w:szCs w:val="24"/>
        </w:rPr>
        <w:t>99,41</w:t>
      </w:r>
      <w:r w:rsidRPr="006D09BF">
        <w:rPr>
          <w:rFonts w:ascii="Times New Roman" w:hAnsi="Times New Roman"/>
          <w:sz w:val="24"/>
          <w:szCs w:val="24"/>
        </w:rPr>
        <w:t xml:space="preserve"> % plnenie. </w:t>
      </w:r>
    </w:p>
    <w:p w:rsidR="006D09BF" w:rsidRPr="00D3159E" w:rsidRDefault="006D09BF" w:rsidP="006D09BF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3159E">
        <w:rPr>
          <w:rFonts w:ascii="Times New Roman" w:hAnsi="Times New Roman"/>
          <w:b/>
          <w:i/>
          <w:sz w:val="24"/>
          <w:szCs w:val="24"/>
        </w:rPr>
        <w:t>Bežné príjmy</w:t>
      </w:r>
    </w:p>
    <w:p w:rsidR="00510705" w:rsidRPr="00510705" w:rsidRDefault="00510705" w:rsidP="00510705">
      <w:pPr>
        <w:spacing w:after="0" w:line="240" w:lineRule="auto"/>
        <w:ind w:left="284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478"/>
        <w:gridCol w:w="3043"/>
      </w:tblGrid>
      <w:tr w:rsidR="006D09BF" w:rsidRPr="00747363" w:rsidTr="00926758">
        <w:tc>
          <w:tcPr>
            <w:tcW w:w="3148" w:type="dxa"/>
            <w:shd w:val="clear" w:color="auto" w:fill="D9D9D9"/>
            <w:vAlign w:val="bottom"/>
          </w:tcPr>
          <w:p w:rsidR="006D09BF" w:rsidRPr="00747363" w:rsidRDefault="006D09BF" w:rsidP="009267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 v EUR</w:t>
            </w:r>
          </w:p>
        </w:tc>
        <w:tc>
          <w:tcPr>
            <w:tcW w:w="2478" w:type="dxa"/>
            <w:shd w:val="clear" w:color="auto" w:fill="D9D9D9"/>
            <w:vAlign w:val="bottom"/>
          </w:tcPr>
          <w:p w:rsidR="006D09BF" w:rsidRPr="00747363" w:rsidRDefault="006D09BF" w:rsidP="00926758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 v EUR</w:t>
            </w:r>
          </w:p>
        </w:tc>
        <w:tc>
          <w:tcPr>
            <w:tcW w:w="3043" w:type="dxa"/>
            <w:shd w:val="clear" w:color="auto" w:fill="D9D9D9"/>
            <w:vAlign w:val="bottom"/>
          </w:tcPr>
          <w:p w:rsidR="006D09BF" w:rsidRPr="00747363" w:rsidRDefault="006D09BF" w:rsidP="00926758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09BF" w:rsidRPr="00747363" w:rsidTr="00CE7C6F">
        <w:trPr>
          <w:trHeight w:val="346"/>
        </w:trPr>
        <w:tc>
          <w:tcPr>
            <w:tcW w:w="3148" w:type="dxa"/>
            <w:vAlign w:val="bottom"/>
          </w:tcPr>
          <w:p w:rsidR="006D09BF" w:rsidRPr="00D21EDC" w:rsidRDefault="001E2BB2" w:rsidP="00CE7C6F">
            <w:pPr>
              <w:spacing w:after="0"/>
              <w:jc w:val="center"/>
            </w:pPr>
            <w:r>
              <w:t>5 729 201,00</w:t>
            </w:r>
          </w:p>
        </w:tc>
        <w:tc>
          <w:tcPr>
            <w:tcW w:w="2478" w:type="dxa"/>
            <w:vAlign w:val="bottom"/>
          </w:tcPr>
          <w:p w:rsidR="006D09BF" w:rsidRPr="00D21EDC" w:rsidRDefault="001E2BB2" w:rsidP="00CE7C6F">
            <w:pPr>
              <w:spacing w:after="0"/>
              <w:jc w:val="center"/>
            </w:pPr>
            <w:r>
              <w:t>5 7</w:t>
            </w:r>
            <w:r w:rsidR="00DE119F">
              <w:t>85</w:t>
            </w:r>
            <w:r>
              <w:t> 813,91</w:t>
            </w:r>
          </w:p>
        </w:tc>
        <w:tc>
          <w:tcPr>
            <w:tcW w:w="3043" w:type="dxa"/>
            <w:vAlign w:val="bottom"/>
          </w:tcPr>
          <w:p w:rsidR="006D09BF" w:rsidRPr="00DD146D" w:rsidRDefault="001E2BB2" w:rsidP="00CE7C6F">
            <w:pPr>
              <w:spacing w:after="0"/>
              <w:jc w:val="center"/>
            </w:pPr>
            <w:r>
              <w:t>100,</w:t>
            </w:r>
            <w:r w:rsidR="00DE119F">
              <w:t>99</w:t>
            </w:r>
          </w:p>
        </w:tc>
      </w:tr>
    </w:tbl>
    <w:p w:rsidR="00510705" w:rsidRDefault="00510705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BF" w:rsidRDefault="006D09BF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B2">
        <w:rPr>
          <w:rFonts w:ascii="Times New Roman" w:hAnsi="Times New Roman"/>
          <w:sz w:val="24"/>
          <w:szCs w:val="24"/>
        </w:rPr>
        <w:t>Z rozpočtovaných bežných príjmov</w:t>
      </w:r>
      <w:r w:rsidR="001E2BB2">
        <w:rPr>
          <w:rFonts w:ascii="Times New Roman" w:hAnsi="Times New Roman"/>
          <w:sz w:val="24"/>
          <w:szCs w:val="24"/>
        </w:rPr>
        <w:t xml:space="preserve"> 5 729 201,00</w:t>
      </w:r>
      <w:r w:rsidRPr="001E2BB2">
        <w:rPr>
          <w:rFonts w:ascii="Times New Roman" w:hAnsi="Times New Roman"/>
          <w:sz w:val="24"/>
          <w:szCs w:val="24"/>
        </w:rPr>
        <w:t xml:space="preserve"> EUR bol skutočný príjem k 31.12.2017 v sume </w:t>
      </w:r>
      <w:r w:rsidR="001E2BB2">
        <w:rPr>
          <w:rFonts w:ascii="Times New Roman" w:hAnsi="Times New Roman"/>
          <w:sz w:val="24"/>
          <w:szCs w:val="24"/>
        </w:rPr>
        <w:t>5 7</w:t>
      </w:r>
      <w:r w:rsidR="00DE119F">
        <w:rPr>
          <w:rFonts w:ascii="Times New Roman" w:hAnsi="Times New Roman"/>
          <w:sz w:val="24"/>
          <w:szCs w:val="24"/>
        </w:rPr>
        <w:t>85</w:t>
      </w:r>
      <w:r w:rsidR="001E2BB2">
        <w:rPr>
          <w:rFonts w:ascii="Times New Roman" w:hAnsi="Times New Roman"/>
          <w:sz w:val="24"/>
          <w:szCs w:val="24"/>
        </w:rPr>
        <w:t> 813,91</w:t>
      </w:r>
      <w:r w:rsidRPr="001E2BB2">
        <w:rPr>
          <w:rFonts w:ascii="Times New Roman" w:hAnsi="Times New Roman"/>
          <w:sz w:val="24"/>
          <w:szCs w:val="24"/>
        </w:rPr>
        <w:t xml:space="preserve"> EUR, čo predstavuje</w:t>
      </w:r>
      <w:r w:rsidR="001E2BB2">
        <w:rPr>
          <w:rFonts w:ascii="Times New Roman" w:hAnsi="Times New Roman"/>
          <w:sz w:val="24"/>
          <w:szCs w:val="24"/>
        </w:rPr>
        <w:t xml:space="preserve"> 100,</w:t>
      </w:r>
      <w:r w:rsidR="00DE119F">
        <w:rPr>
          <w:rFonts w:ascii="Times New Roman" w:hAnsi="Times New Roman"/>
          <w:sz w:val="24"/>
          <w:szCs w:val="24"/>
        </w:rPr>
        <w:t xml:space="preserve">99 </w:t>
      </w:r>
      <w:r w:rsidRPr="001E2BB2">
        <w:rPr>
          <w:rFonts w:ascii="Times New Roman" w:hAnsi="Times New Roman"/>
          <w:sz w:val="24"/>
          <w:szCs w:val="24"/>
        </w:rPr>
        <w:t xml:space="preserve">% plnenie. </w:t>
      </w:r>
    </w:p>
    <w:p w:rsidR="00510705" w:rsidRPr="001E2BB2" w:rsidRDefault="00510705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BF" w:rsidRDefault="006D09BF" w:rsidP="006D09BF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 xml:space="preserve">daňové príjmy </w:t>
      </w:r>
    </w:p>
    <w:p w:rsidR="00510705" w:rsidRPr="00510705" w:rsidRDefault="00510705" w:rsidP="0051070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490"/>
        <w:gridCol w:w="3031"/>
      </w:tblGrid>
      <w:tr w:rsidR="006D09BF" w:rsidRPr="00747363" w:rsidTr="00926758">
        <w:tc>
          <w:tcPr>
            <w:tcW w:w="3148" w:type="dxa"/>
            <w:shd w:val="clear" w:color="auto" w:fill="D9D9D9"/>
            <w:vAlign w:val="bottom"/>
          </w:tcPr>
          <w:p w:rsidR="006D09BF" w:rsidRPr="00747363" w:rsidRDefault="006D09BF" w:rsidP="009267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</w:t>
            </w:r>
            <w:r w:rsidR="001E2BB2">
              <w:rPr>
                <w:b/>
              </w:rPr>
              <w:t xml:space="preserve"> v EUR</w:t>
            </w:r>
          </w:p>
        </w:tc>
        <w:tc>
          <w:tcPr>
            <w:tcW w:w="2490" w:type="dxa"/>
            <w:shd w:val="clear" w:color="auto" w:fill="D9D9D9"/>
            <w:vAlign w:val="bottom"/>
          </w:tcPr>
          <w:p w:rsidR="006D09BF" w:rsidRPr="00747363" w:rsidRDefault="006D09BF" w:rsidP="00926758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="001E2BB2">
              <w:rPr>
                <w:b/>
              </w:rPr>
              <w:t xml:space="preserve"> v EUR</w:t>
            </w:r>
          </w:p>
        </w:tc>
        <w:tc>
          <w:tcPr>
            <w:tcW w:w="3031" w:type="dxa"/>
            <w:shd w:val="clear" w:color="auto" w:fill="D9D9D9"/>
            <w:vAlign w:val="bottom"/>
          </w:tcPr>
          <w:p w:rsidR="006D09BF" w:rsidRPr="00747363" w:rsidRDefault="006D09BF" w:rsidP="00926758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09BF" w:rsidRPr="00747363" w:rsidTr="00CE7C6F">
        <w:tc>
          <w:tcPr>
            <w:tcW w:w="3148" w:type="dxa"/>
            <w:vAlign w:val="bottom"/>
          </w:tcPr>
          <w:p w:rsidR="006D09BF" w:rsidRPr="00D21EDC" w:rsidRDefault="001E2BB2" w:rsidP="00CE7C6F">
            <w:pPr>
              <w:spacing w:after="0"/>
              <w:jc w:val="center"/>
            </w:pPr>
            <w:r>
              <w:t>3 753 751,00</w:t>
            </w:r>
          </w:p>
        </w:tc>
        <w:tc>
          <w:tcPr>
            <w:tcW w:w="2490" w:type="dxa"/>
            <w:vAlign w:val="bottom"/>
          </w:tcPr>
          <w:p w:rsidR="006D09BF" w:rsidRPr="00D21EDC" w:rsidRDefault="001E2BB2" w:rsidP="00CE7C6F">
            <w:pPr>
              <w:spacing w:after="0"/>
              <w:jc w:val="center"/>
            </w:pPr>
            <w:r>
              <w:t>3 913 984,73</w:t>
            </w:r>
          </w:p>
        </w:tc>
        <w:tc>
          <w:tcPr>
            <w:tcW w:w="3031" w:type="dxa"/>
            <w:vAlign w:val="bottom"/>
          </w:tcPr>
          <w:p w:rsidR="006D09BF" w:rsidRPr="001E2BB2" w:rsidRDefault="001E2BB2" w:rsidP="00CE7C6F">
            <w:pPr>
              <w:spacing w:after="0"/>
              <w:jc w:val="center"/>
            </w:pPr>
            <w:r w:rsidRPr="001E2BB2">
              <w:t>1</w:t>
            </w:r>
            <w:r>
              <w:t>04</w:t>
            </w:r>
            <w:r w:rsidRPr="001E2BB2">
              <w:t>,</w:t>
            </w:r>
            <w:r>
              <w:t>27</w:t>
            </w:r>
          </w:p>
        </w:tc>
      </w:tr>
    </w:tbl>
    <w:p w:rsidR="00510705" w:rsidRDefault="00510705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C3B" w:rsidRDefault="00483C3B" w:rsidP="0048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B2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daňových</w:t>
      </w:r>
      <w:r w:rsidRPr="001E2BB2">
        <w:rPr>
          <w:rFonts w:ascii="Times New Roman" w:hAnsi="Times New Roman"/>
          <w:sz w:val="24"/>
          <w:szCs w:val="24"/>
        </w:rPr>
        <w:t xml:space="preserve"> príjmov</w:t>
      </w:r>
      <w:r>
        <w:rPr>
          <w:rFonts w:ascii="Times New Roman" w:hAnsi="Times New Roman"/>
          <w:sz w:val="24"/>
          <w:szCs w:val="24"/>
        </w:rPr>
        <w:t xml:space="preserve"> 3 753 751,00</w:t>
      </w:r>
      <w:r w:rsidRPr="001E2BB2">
        <w:rPr>
          <w:rFonts w:ascii="Times New Roman" w:hAnsi="Times New Roman"/>
          <w:sz w:val="24"/>
          <w:szCs w:val="24"/>
        </w:rPr>
        <w:t xml:space="preserve"> EUR bol skutočný príjem k 31.12.2017 v sume </w:t>
      </w:r>
      <w:r>
        <w:rPr>
          <w:rFonts w:ascii="Times New Roman" w:hAnsi="Times New Roman"/>
          <w:sz w:val="24"/>
          <w:szCs w:val="24"/>
        </w:rPr>
        <w:t>3 913 984,73</w:t>
      </w:r>
      <w:r w:rsidRPr="001E2BB2">
        <w:rPr>
          <w:rFonts w:ascii="Times New Roman" w:hAnsi="Times New Roman"/>
          <w:sz w:val="24"/>
          <w:szCs w:val="24"/>
        </w:rPr>
        <w:t xml:space="preserve"> EUR, čo predstavuje</w:t>
      </w:r>
      <w:r>
        <w:rPr>
          <w:rFonts w:ascii="Times New Roman" w:hAnsi="Times New Roman"/>
          <w:sz w:val="24"/>
          <w:szCs w:val="24"/>
        </w:rPr>
        <w:t xml:space="preserve"> 104,27 </w:t>
      </w:r>
      <w:r w:rsidRPr="001E2BB2">
        <w:rPr>
          <w:rFonts w:ascii="Times New Roman" w:hAnsi="Times New Roman"/>
          <w:sz w:val="24"/>
          <w:szCs w:val="24"/>
        </w:rPr>
        <w:t xml:space="preserve">% plnenie. </w:t>
      </w:r>
    </w:p>
    <w:p w:rsidR="00483C3B" w:rsidRDefault="00483C3B" w:rsidP="0048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BB2" w:rsidRDefault="006D09BF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2BB2">
        <w:rPr>
          <w:rFonts w:ascii="Times New Roman" w:hAnsi="Times New Roman"/>
          <w:b/>
          <w:sz w:val="24"/>
          <w:szCs w:val="24"/>
        </w:rPr>
        <w:t xml:space="preserve">Výnos dane z príjmov poukázaný územnej samospráve </w:t>
      </w:r>
    </w:p>
    <w:p w:rsidR="00510705" w:rsidRDefault="006D09BF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B2">
        <w:rPr>
          <w:rFonts w:ascii="Times New Roman" w:hAnsi="Times New Roman"/>
          <w:sz w:val="24"/>
          <w:szCs w:val="24"/>
        </w:rPr>
        <w:t xml:space="preserve">Z predpokladanej finančnej čiastky v sume </w:t>
      </w:r>
      <w:r w:rsidR="001E2BB2" w:rsidRPr="001E2BB2">
        <w:rPr>
          <w:rFonts w:ascii="Times New Roman" w:hAnsi="Times New Roman"/>
          <w:sz w:val="24"/>
          <w:szCs w:val="24"/>
        </w:rPr>
        <w:t>3 041 051,00</w:t>
      </w:r>
      <w:r w:rsidRPr="001E2BB2">
        <w:rPr>
          <w:rFonts w:ascii="Times New Roman" w:hAnsi="Times New Roman"/>
          <w:sz w:val="24"/>
          <w:szCs w:val="24"/>
        </w:rPr>
        <w:t xml:space="preserve"> EUR z výnosu dane z príjmov boli k 31.12.2017 poukázané finančné prostriedky zo ŠR v</w:t>
      </w:r>
      <w:r w:rsidR="001E2BB2" w:rsidRPr="001E2BB2">
        <w:rPr>
          <w:rFonts w:ascii="Times New Roman" w:hAnsi="Times New Roman"/>
          <w:sz w:val="24"/>
          <w:szCs w:val="24"/>
        </w:rPr>
        <w:t> </w:t>
      </w:r>
      <w:r w:rsidRPr="001E2BB2">
        <w:rPr>
          <w:rFonts w:ascii="Times New Roman" w:hAnsi="Times New Roman"/>
          <w:sz w:val="24"/>
          <w:szCs w:val="24"/>
        </w:rPr>
        <w:t>sume</w:t>
      </w:r>
      <w:r w:rsidR="001E2BB2" w:rsidRPr="001E2BB2">
        <w:rPr>
          <w:rFonts w:ascii="Times New Roman" w:hAnsi="Times New Roman"/>
          <w:sz w:val="24"/>
          <w:szCs w:val="24"/>
        </w:rPr>
        <w:t xml:space="preserve"> 3 100 714,64</w:t>
      </w:r>
      <w:r w:rsidRPr="001E2BB2">
        <w:rPr>
          <w:rFonts w:ascii="Times New Roman" w:hAnsi="Times New Roman"/>
          <w:sz w:val="24"/>
          <w:szCs w:val="24"/>
        </w:rPr>
        <w:t xml:space="preserve"> EUR, čo predstavuje plnenie na </w:t>
      </w:r>
      <w:r w:rsidR="001E2BB2" w:rsidRPr="001E2BB2">
        <w:rPr>
          <w:rFonts w:ascii="Times New Roman" w:hAnsi="Times New Roman"/>
          <w:sz w:val="24"/>
          <w:szCs w:val="24"/>
        </w:rPr>
        <w:t>101,96</w:t>
      </w:r>
      <w:r w:rsidRPr="001E2BB2">
        <w:rPr>
          <w:rFonts w:ascii="Times New Roman" w:hAnsi="Times New Roman"/>
          <w:sz w:val="24"/>
          <w:szCs w:val="24"/>
        </w:rPr>
        <w:t xml:space="preserve"> %. </w:t>
      </w:r>
    </w:p>
    <w:p w:rsidR="00510705" w:rsidRDefault="00510705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159E" w:rsidRDefault="006D09BF" w:rsidP="00D31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B32">
        <w:rPr>
          <w:rFonts w:ascii="Times New Roman" w:hAnsi="Times New Roman"/>
          <w:b/>
          <w:sz w:val="24"/>
          <w:szCs w:val="24"/>
        </w:rPr>
        <w:t>Daň z</w:t>
      </w:r>
      <w:r w:rsidR="00D3159E">
        <w:rPr>
          <w:rFonts w:ascii="Times New Roman" w:hAnsi="Times New Roman"/>
          <w:b/>
          <w:sz w:val="24"/>
          <w:szCs w:val="24"/>
        </w:rPr>
        <w:t> </w:t>
      </w:r>
      <w:r w:rsidRPr="00520B32">
        <w:rPr>
          <w:rFonts w:ascii="Times New Roman" w:hAnsi="Times New Roman"/>
          <w:b/>
          <w:sz w:val="24"/>
          <w:szCs w:val="24"/>
        </w:rPr>
        <w:t>nehnuteľností</w:t>
      </w:r>
      <w:r w:rsidR="00D3159E">
        <w:rPr>
          <w:rFonts w:ascii="Times New Roman" w:hAnsi="Times New Roman"/>
          <w:b/>
          <w:sz w:val="24"/>
          <w:szCs w:val="24"/>
        </w:rPr>
        <w:t xml:space="preserve"> </w:t>
      </w:r>
    </w:p>
    <w:p w:rsidR="00656B2B" w:rsidRDefault="006D09BF" w:rsidP="00D3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B32">
        <w:rPr>
          <w:rFonts w:ascii="Times New Roman" w:hAnsi="Times New Roman"/>
          <w:sz w:val="24"/>
          <w:szCs w:val="24"/>
        </w:rPr>
        <w:t xml:space="preserve">Z rozpočtovaných </w:t>
      </w:r>
      <w:r w:rsidR="00656B2B" w:rsidRPr="00520B32">
        <w:rPr>
          <w:rFonts w:ascii="Times New Roman" w:hAnsi="Times New Roman"/>
          <w:sz w:val="24"/>
          <w:szCs w:val="24"/>
        </w:rPr>
        <w:t>436 750,00</w:t>
      </w:r>
      <w:r w:rsidRPr="00520B32">
        <w:rPr>
          <w:rFonts w:ascii="Times New Roman" w:hAnsi="Times New Roman"/>
          <w:sz w:val="24"/>
          <w:szCs w:val="24"/>
        </w:rPr>
        <w:t xml:space="preserve"> EUR bol skutočný príjem k 31.12.2017 v</w:t>
      </w:r>
      <w:r w:rsidR="00656B2B" w:rsidRPr="00520B32">
        <w:rPr>
          <w:rFonts w:ascii="Times New Roman" w:hAnsi="Times New Roman"/>
          <w:sz w:val="24"/>
          <w:szCs w:val="24"/>
        </w:rPr>
        <w:t> </w:t>
      </w:r>
      <w:r w:rsidRPr="00520B32">
        <w:rPr>
          <w:rFonts w:ascii="Times New Roman" w:hAnsi="Times New Roman"/>
          <w:sz w:val="24"/>
          <w:szCs w:val="24"/>
        </w:rPr>
        <w:t>sume</w:t>
      </w:r>
      <w:r w:rsidR="00656B2B" w:rsidRPr="00520B32">
        <w:rPr>
          <w:rFonts w:ascii="Times New Roman" w:hAnsi="Times New Roman"/>
          <w:sz w:val="24"/>
          <w:szCs w:val="24"/>
        </w:rPr>
        <w:t xml:space="preserve"> 490 077,52 </w:t>
      </w:r>
      <w:r w:rsidRPr="00520B32">
        <w:rPr>
          <w:rFonts w:ascii="Times New Roman" w:hAnsi="Times New Roman"/>
          <w:sz w:val="24"/>
          <w:szCs w:val="24"/>
        </w:rPr>
        <w:t xml:space="preserve"> EUR, čo predstavuje plnenie na </w:t>
      </w:r>
      <w:r w:rsidR="00656B2B" w:rsidRPr="00520B32">
        <w:rPr>
          <w:rFonts w:ascii="Times New Roman" w:hAnsi="Times New Roman"/>
          <w:sz w:val="24"/>
          <w:szCs w:val="24"/>
        </w:rPr>
        <w:t>112,21</w:t>
      </w:r>
      <w:r w:rsidRPr="00520B32">
        <w:rPr>
          <w:rFonts w:ascii="Times New Roman" w:hAnsi="Times New Roman"/>
          <w:sz w:val="24"/>
          <w:szCs w:val="24"/>
        </w:rPr>
        <w:t xml:space="preserve"> %. Príjmy</w:t>
      </w:r>
      <w:r w:rsidR="001C3E98">
        <w:rPr>
          <w:rFonts w:ascii="Times New Roman" w:hAnsi="Times New Roman"/>
          <w:sz w:val="24"/>
          <w:szCs w:val="24"/>
        </w:rPr>
        <w:t xml:space="preserve"> z </w:t>
      </w:r>
      <w:r w:rsidRPr="00520B32">
        <w:rPr>
          <w:rFonts w:ascii="Times New Roman" w:hAnsi="Times New Roman"/>
          <w:sz w:val="24"/>
          <w:szCs w:val="24"/>
        </w:rPr>
        <w:t xml:space="preserve"> dane z pozemkov boli v</w:t>
      </w:r>
      <w:r w:rsidR="00656B2B" w:rsidRPr="00520B32">
        <w:rPr>
          <w:rFonts w:ascii="Times New Roman" w:hAnsi="Times New Roman"/>
          <w:sz w:val="24"/>
          <w:szCs w:val="24"/>
        </w:rPr>
        <w:t> </w:t>
      </w:r>
      <w:r w:rsidRPr="00520B32">
        <w:rPr>
          <w:rFonts w:ascii="Times New Roman" w:hAnsi="Times New Roman"/>
          <w:sz w:val="24"/>
          <w:szCs w:val="24"/>
        </w:rPr>
        <w:t>sume</w:t>
      </w:r>
      <w:r w:rsidR="00656B2B" w:rsidRPr="00520B32">
        <w:rPr>
          <w:rFonts w:ascii="Times New Roman" w:hAnsi="Times New Roman"/>
          <w:sz w:val="24"/>
          <w:szCs w:val="24"/>
        </w:rPr>
        <w:t xml:space="preserve"> 192 359,52</w:t>
      </w:r>
      <w:r w:rsidRPr="00520B32">
        <w:rPr>
          <w:rFonts w:ascii="Times New Roman" w:hAnsi="Times New Roman"/>
          <w:sz w:val="24"/>
          <w:szCs w:val="24"/>
        </w:rPr>
        <w:t xml:space="preserve"> EUR, príjmy </w:t>
      </w:r>
      <w:r w:rsidR="001C3E98">
        <w:rPr>
          <w:rFonts w:ascii="Times New Roman" w:hAnsi="Times New Roman"/>
          <w:sz w:val="24"/>
          <w:szCs w:val="24"/>
        </w:rPr>
        <w:t xml:space="preserve">z </w:t>
      </w:r>
      <w:r w:rsidRPr="00520B32">
        <w:rPr>
          <w:rFonts w:ascii="Times New Roman" w:hAnsi="Times New Roman"/>
          <w:sz w:val="24"/>
          <w:szCs w:val="24"/>
        </w:rPr>
        <w:t>dane zo stavieb boli v</w:t>
      </w:r>
      <w:r w:rsidR="00656B2B" w:rsidRPr="00520B32">
        <w:rPr>
          <w:rFonts w:ascii="Times New Roman" w:hAnsi="Times New Roman"/>
          <w:sz w:val="24"/>
          <w:szCs w:val="24"/>
        </w:rPr>
        <w:t> </w:t>
      </w:r>
      <w:r w:rsidRPr="00520B32">
        <w:rPr>
          <w:rFonts w:ascii="Times New Roman" w:hAnsi="Times New Roman"/>
          <w:sz w:val="24"/>
          <w:szCs w:val="24"/>
        </w:rPr>
        <w:t>sume</w:t>
      </w:r>
      <w:r w:rsidR="00656B2B" w:rsidRPr="00520B32">
        <w:rPr>
          <w:rFonts w:ascii="Times New Roman" w:hAnsi="Times New Roman"/>
          <w:sz w:val="24"/>
          <w:szCs w:val="24"/>
        </w:rPr>
        <w:t xml:space="preserve"> 284 667,41</w:t>
      </w:r>
      <w:r w:rsidRPr="00520B32">
        <w:rPr>
          <w:rFonts w:ascii="Times New Roman" w:hAnsi="Times New Roman"/>
          <w:sz w:val="24"/>
          <w:szCs w:val="24"/>
        </w:rPr>
        <w:t xml:space="preserve"> EUR a príjmy </w:t>
      </w:r>
      <w:r w:rsidR="001C3E98">
        <w:rPr>
          <w:rFonts w:ascii="Times New Roman" w:hAnsi="Times New Roman"/>
          <w:sz w:val="24"/>
          <w:szCs w:val="24"/>
        </w:rPr>
        <w:t xml:space="preserve">z </w:t>
      </w:r>
      <w:r w:rsidRPr="00520B32">
        <w:rPr>
          <w:rFonts w:ascii="Times New Roman" w:hAnsi="Times New Roman"/>
          <w:sz w:val="24"/>
          <w:szCs w:val="24"/>
        </w:rPr>
        <w:t xml:space="preserve">dane z bytov </w:t>
      </w:r>
      <w:r w:rsidR="00311A10">
        <w:rPr>
          <w:rFonts w:ascii="Times New Roman" w:hAnsi="Times New Roman"/>
          <w:sz w:val="24"/>
          <w:szCs w:val="24"/>
        </w:rPr>
        <w:t xml:space="preserve">a nebytových priestorov v bytovom dome </w:t>
      </w:r>
      <w:r w:rsidRPr="00520B32">
        <w:rPr>
          <w:rFonts w:ascii="Times New Roman" w:hAnsi="Times New Roman"/>
          <w:sz w:val="24"/>
          <w:szCs w:val="24"/>
        </w:rPr>
        <w:t>boli v</w:t>
      </w:r>
      <w:r w:rsidR="00656B2B" w:rsidRPr="00520B32">
        <w:rPr>
          <w:rFonts w:ascii="Times New Roman" w:hAnsi="Times New Roman"/>
          <w:sz w:val="24"/>
          <w:szCs w:val="24"/>
        </w:rPr>
        <w:t> </w:t>
      </w:r>
      <w:r w:rsidRPr="00520B32">
        <w:rPr>
          <w:rFonts w:ascii="Times New Roman" w:hAnsi="Times New Roman"/>
          <w:sz w:val="24"/>
          <w:szCs w:val="24"/>
        </w:rPr>
        <w:t>sume</w:t>
      </w:r>
      <w:r w:rsidR="00656B2B" w:rsidRPr="00520B32">
        <w:rPr>
          <w:rFonts w:ascii="Times New Roman" w:hAnsi="Times New Roman"/>
          <w:sz w:val="24"/>
          <w:szCs w:val="24"/>
        </w:rPr>
        <w:t xml:space="preserve"> 13 050,59</w:t>
      </w:r>
      <w:r w:rsidRPr="00520B32">
        <w:rPr>
          <w:rFonts w:ascii="Times New Roman" w:hAnsi="Times New Roman"/>
          <w:sz w:val="24"/>
          <w:szCs w:val="24"/>
        </w:rPr>
        <w:t xml:space="preserve"> EUR. </w:t>
      </w:r>
    </w:p>
    <w:p w:rsidR="00D3159E" w:rsidRPr="00520B32" w:rsidRDefault="00D3159E" w:rsidP="00D3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59E" w:rsidRDefault="006D09BF" w:rsidP="00D31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B32">
        <w:rPr>
          <w:rFonts w:ascii="Times New Roman" w:hAnsi="Times New Roman"/>
          <w:b/>
          <w:sz w:val="24"/>
          <w:szCs w:val="24"/>
        </w:rPr>
        <w:t xml:space="preserve">Daň za psa  </w:t>
      </w:r>
    </w:p>
    <w:p w:rsidR="00656B2B" w:rsidRDefault="00656B2B" w:rsidP="00D31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B32">
        <w:rPr>
          <w:rFonts w:ascii="Times New Roman" w:hAnsi="Times New Roman"/>
          <w:sz w:val="24"/>
          <w:szCs w:val="24"/>
        </w:rPr>
        <w:t>Z rozpočtovaných 5 500,00 EUR bol skutočný príjem k 31.12.2017 v sume 6 112,47 EUR, čo predstavuje plnenie na 111,1</w:t>
      </w:r>
      <w:r w:rsidR="00DE119F">
        <w:rPr>
          <w:rFonts w:ascii="Times New Roman" w:hAnsi="Times New Roman"/>
          <w:sz w:val="24"/>
          <w:szCs w:val="24"/>
        </w:rPr>
        <w:t>4</w:t>
      </w:r>
      <w:r w:rsidRPr="00520B32">
        <w:rPr>
          <w:rFonts w:ascii="Times New Roman" w:hAnsi="Times New Roman"/>
          <w:sz w:val="24"/>
          <w:szCs w:val="24"/>
        </w:rPr>
        <w:t xml:space="preserve"> %.</w:t>
      </w:r>
    </w:p>
    <w:p w:rsidR="0027763E" w:rsidRPr="00520B32" w:rsidRDefault="0027763E" w:rsidP="00D31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705" w:rsidRDefault="00656B2B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B32">
        <w:rPr>
          <w:rFonts w:ascii="Times New Roman" w:hAnsi="Times New Roman"/>
          <w:b/>
          <w:sz w:val="24"/>
          <w:szCs w:val="24"/>
        </w:rPr>
        <w:t xml:space="preserve">Daň za nevýherné hracie prístroje </w:t>
      </w:r>
    </w:p>
    <w:p w:rsidR="00656B2B" w:rsidRDefault="00656B2B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B32">
        <w:rPr>
          <w:rFonts w:ascii="Times New Roman" w:hAnsi="Times New Roman"/>
          <w:sz w:val="24"/>
          <w:szCs w:val="24"/>
        </w:rPr>
        <w:t xml:space="preserve">Z rozpočtovaných 450,00 EUR bol skutočný príjem k 31.12.2017 v sume 447,20 EUR, čo predstavuje plnenie na </w:t>
      </w:r>
      <w:r w:rsidR="00520B32" w:rsidRPr="00520B32">
        <w:rPr>
          <w:rFonts w:ascii="Times New Roman" w:hAnsi="Times New Roman"/>
          <w:sz w:val="24"/>
          <w:szCs w:val="24"/>
        </w:rPr>
        <w:t>99,38</w:t>
      </w:r>
      <w:r w:rsidRPr="00520B32">
        <w:rPr>
          <w:rFonts w:ascii="Times New Roman" w:hAnsi="Times New Roman"/>
          <w:sz w:val="24"/>
          <w:szCs w:val="24"/>
        </w:rPr>
        <w:t xml:space="preserve"> %.</w:t>
      </w:r>
    </w:p>
    <w:p w:rsidR="00520B32" w:rsidRPr="00520B32" w:rsidRDefault="00520B32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B32">
        <w:rPr>
          <w:rFonts w:ascii="Times New Roman" w:hAnsi="Times New Roman"/>
          <w:b/>
          <w:sz w:val="24"/>
          <w:szCs w:val="24"/>
        </w:rPr>
        <w:lastRenderedPageBreak/>
        <w:t>Daň za predajné automaty</w:t>
      </w:r>
    </w:p>
    <w:p w:rsidR="00520B32" w:rsidRDefault="00520B32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B32">
        <w:rPr>
          <w:rFonts w:ascii="Times New Roman" w:hAnsi="Times New Roman"/>
          <w:sz w:val="24"/>
          <w:szCs w:val="24"/>
        </w:rPr>
        <w:t>Z rozpočtovaných 400,00 EUR bol skutočný príjem k 31.12.2017 v sume 254,87 EUR, čo</w:t>
      </w:r>
      <w:r w:rsidR="001C3E98">
        <w:rPr>
          <w:rFonts w:ascii="Times New Roman" w:hAnsi="Times New Roman"/>
          <w:sz w:val="24"/>
          <w:szCs w:val="24"/>
        </w:rPr>
        <w:t xml:space="preserve"> predstavuje plnenie na 63,72 %</w:t>
      </w:r>
      <w:r w:rsidRPr="00520B32">
        <w:rPr>
          <w:rFonts w:ascii="Times New Roman" w:hAnsi="Times New Roman"/>
          <w:sz w:val="24"/>
          <w:szCs w:val="24"/>
        </w:rPr>
        <w:t>.</w:t>
      </w:r>
    </w:p>
    <w:p w:rsidR="00510705" w:rsidRPr="00520B32" w:rsidRDefault="00510705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B32" w:rsidRPr="00520B32" w:rsidRDefault="00520B32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B32">
        <w:rPr>
          <w:rFonts w:ascii="Times New Roman" w:hAnsi="Times New Roman"/>
          <w:b/>
          <w:sz w:val="24"/>
          <w:szCs w:val="24"/>
        </w:rPr>
        <w:t>Daň za ubytovanie</w:t>
      </w:r>
    </w:p>
    <w:p w:rsidR="00520B32" w:rsidRDefault="00520B32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B32">
        <w:rPr>
          <w:rFonts w:ascii="Times New Roman" w:hAnsi="Times New Roman"/>
          <w:sz w:val="24"/>
          <w:szCs w:val="24"/>
        </w:rPr>
        <w:t>Z rozpočtovaných 700,00 EUR bol skutočný príjem k 31.12.2017 v sume 379,91 EUR, čo predstavuje plnenie na 54,27 %.</w:t>
      </w:r>
    </w:p>
    <w:p w:rsidR="00510705" w:rsidRPr="00520B32" w:rsidRDefault="00510705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6B2B" w:rsidRPr="00520B32" w:rsidRDefault="006D09BF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B32">
        <w:rPr>
          <w:rFonts w:ascii="Times New Roman" w:hAnsi="Times New Roman"/>
          <w:b/>
          <w:sz w:val="24"/>
          <w:szCs w:val="24"/>
        </w:rPr>
        <w:t xml:space="preserve">Daň za užívanie verejného priestranstva </w:t>
      </w:r>
    </w:p>
    <w:p w:rsidR="00656B2B" w:rsidRDefault="00656B2B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B32">
        <w:rPr>
          <w:rFonts w:ascii="Times New Roman" w:hAnsi="Times New Roman"/>
          <w:sz w:val="24"/>
          <w:szCs w:val="24"/>
        </w:rPr>
        <w:t xml:space="preserve">Z rozpočtovaných </w:t>
      </w:r>
      <w:r w:rsidR="00520B32" w:rsidRPr="00520B32">
        <w:rPr>
          <w:rFonts w:ascii="Times New Roman" w:hAnsi="Times New Roman"/>
          <w:sz w:val="24"/>
          <w:szCs w:val="24"/>
        </w:rPr>
        <w:t>59 900</w:t>
      </w:r>
      <w:r w:rsidRPr="00520B32">
        <w:rPr>
          <w:rFonts w:ascii="Times New Roman" w:hAnsi="Times New Roman"/>
          <w:sz w:val="24"/>
          <w:szCs w:val="24"/>
        </w:rPr>
        <w:t xml:space="preserve">,00 EUR </w:t>
      </w:r>
      <w:r w:rsidR="00483C3B">
        <w:rPr>
          <w:rFonts w:ascii="Times New Roman" w:hAnsi="Times New Roman"/>
          <w:sz w:val="24"/>
          <w:szCs w:val="24"/>
        </w:rPr>
        <w:t xml:space="preserve">(44  000,00 EUR a 15 900,00 EUR) </w:t>
      </w:r>
      <w:r w:rsidRPr="00520B32">
        <w:rPr>
          <w:rFonts w:ascii="Times New Roman" w:hAnsi="Times New Roman"/>
          <w:sz w:val="24"/>
          <w:szCs w:val="24"/>
        </w:rPr>
        <w:t xml:space="preserve">bol skutočný príjem k 31.12.2017 v sume </w:t>
      </w:r>
      <w:r w:rsidR="00520B32" w:rsidRPr="00520B32">
        <w:rPr>
          <w:rFonts w:ascii="Times New Roman" w:hAnsi="Times New Roman"/>
          <w:sz w:val="24"/>
          <w:szCs w:val="24"/>
        </w:rPr>
        <w:t>61 642,48</w:t>
      </w:r>
      <w:r w:rsidRPr="00520B32">
        <w:rPr>
          <w:rFonts w:ascii="Times New Roman" w:hAnsi="Times New Roman"/>
          <w:sz w:val="24"/>
          <w:szCs w:val="24"/>
        </w:rPr>
        <w:t xml:space="preserve">  EUR</w:t>
      </w:r>
      <w:r w:rsidR="00483C3B">
        <w:rPr>
          <w:rFonts w:ascii="Times New Roman" w:hAnsi="Times New Roman"/>
          <w:sz w:val="24"/>
          <w:szCs w:val="24"/>
        </w:rPr>
        <w:t xml:space="preserve"> (40 724,98 EUR a 20 917,50 EUR)</w:t>
      </w:r>
      <w:r w:rsidRPr="00520B32">
        <w:rPr>
          <w:rFonts w:ascii="Times New Roman" w:hAnsi="Times New Roman"/>
          <w:sz w:val="24"/>
          <w:szCs w:val="24"/>
        </w:rPr>
        <w:t>, čo predstavuje plnenie na 1</w:t>
      </w:r>
      <w:r w:rsidR="00520B32" w:rsidRPr="00520B32">
        <w:rPr>
          <w:rFonts w:ascii="Times New Roman" w:hAnsi="Times New Roman"/>
          <w:sz w:val="24"/>
          <w:szCs w:val="24"/>
        </w:rPr>
        <w:t>02</w:t>
      </w:r>
      <w:r w:rsidRPr="00520B32">
        <w:rPr>
          <w:rFonts w:ascii="Times New Roman" w:hAnsi="Times New Roman"/>
          <w:sz w:val="24"/>
          <w:szCs w:val="24"/>
        </w:rPr>
        <w:t>,</w:t>
      </w:r>
      <w:r w:rsidR="00520B32" w:rsidRPr="00520B32">
        <w:rPr>
          <w:rFonts w:ascii="Times New Roman" w:hAnsi="Times New Roman"/>
          <w:sz w:val="24"/>
          <w:szCs w:val="24"/>
        </w:rPr>
        <w:t>91</w:t>
      </w:r>
      <w:r w:rsidRPr="00520B32">
        <w:rPr>
          <w:rFonts w:ascii="Times New Roman" w:hAnsi="Times New Roman"/>
          <w:sz w:val="24"/>
          <w:szCs w:val="24"/>
        </w:rPr>
        <w:t xml:space="preserve"> %.</w:t>
      </w:r>
    </w:p>
    <w:p w:rsidR="00510705" w:rsidRPr="00520B32" w:rsidRDefault="00510705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9BF" w:rsidRPr="00520B32" w:rsidRDefault="006D09BF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B32">
        <w:rPr>
          <w:rFonts w:ascii="Times New Roman" w:hAnsi="Times New Roman"/>
          <w:b/>
          <w:sz w:val="24"/>
          <w:szCs w:val="24"/>
        </w:rPr>
        <w:t>Poplatok za komunáln</w:t>
      </w:r>
      <w:r w:rsidR="00483C3B">
        <w:rPr>
          <w:rFonts w:ascii="Times New Roman" w:hAnsi="Times New Roman"/>
          <w:b/>
          <w:sz w:val="24"/>
          <w:szCs w:val="24"/>
        </w:rPr>
        <w:t>e</w:t>
      </w:r>
      <w:r w:rsidRPr="00520B32">
        <w:rPr>
          <w:rFonts w:ascii="Times New Roman" w:hAnsi="Times New Roman"/>
          <w:b/>
          <w:sz w:val="24"/>
          <w:szCs w:val="24"/>
        </w:rPr>
        <w:t xml:space="preserve"> odpad</w:t>
      </w:r>
      <w:r w:rsidR="00483C3B">
        <w:rPr>
          <w:rFonts w:ascii="Times New Roman" w:hAnsi="Times New Roman"/>
          <w:b/>
          <w:sz w:val="24"/>
          <w:szCs w:val="24"/>
        </w:rPr>
        <w:t>y</w:t>
      </w:r>
      <w:r w:rsidRPr="00520B32">
        <w:rPr>
          <w:rFonts w:ascii="Times New Roman" w:hAnsi="Times New Roman"/>
          <w:b/>
          <w:sz w:val="24"/>
          <w:szCs w:val="24"/>
        </w:rPr>
        <w:t xml:space="preserve"> a drobn</w:t>
      </w:r>
      <w:r w:rsidR="00483C3B">
        <w:rPr>
          <w:rFonts w:ascii="Times New Roman" w:hAnsi="Times New Roman"/>
          <w:b/>
          <w:sz w:val="24"/>
          <w:szCs w:val="24"/>
        </w:rPr>
        <w:t>é</w:t>
      </w:r>
      <w:r w:rsidRPr="00520B32">
        <w:rPr>
          <w:rFonts w:ascii="Times New Roman" w:hAnsi="Times New Roman"/>
          <w:b/>
          <w:sz w:val="24"/>
          <w:szCs w:val="24"/>
        </w:rPr>
        <w:t xml:space="preserve"> stav</w:t>
      </w:r>
      <w:r w:rsidR="00483C3B">
        <w:rPr>
          <w:rFonts w:ascii="Times New Roman" w:hAnsi="Times New Roman"/>
          <w:b/>
          <w:sz w:val="24"/>
          <w:szCs w:val="24"/>
        </w:rPr>
        <w:t>ebné</w:t>
      </w:r>
      <w:r w:rsidRPr="00520B32">
        <w:rPr>
          <w:rFonts w:ascii="Times New Roman" w:hAnsi="Times New Roman"/>
          <w:b/>
          <w:sz w:val="24"/>
          <w:szCs w:val="24"/>
        </w:rPr>
        <w:t xml:space="preserve"> odpad</w:t>
      </w:r>
      <w:r w:rsidR="00483C3B">
        <w:rPr>
          <w:rFonts w:ascii="Times New Roman" w:hAnsi="Times New Roman"/>
          <w:b/>
          <w:sz w:val="24"/>
          <w:szCs w:val="24"/>
        </w:rPr>
        <w:t>y</w:t>
      </w:r>
    </w:p>
    <w:p w:rsidR="00520B32" w:rsidRDefault="00520B32" w:rsidP="0051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B32">
        <w:rPr>
          <w:rFonts w:ascii="Times New Roman" w:hAnsi="Times New Roman"/>
          <w:sz w:val="24"/>
          <w:szCs w:val="24"/>
        </w:rPr>
        <w:t>Z rozpočtovaných 209 000,00 EUR bol skutočný príjem k 31.12.2017 v sume 254 355,64 EUR, čo predstavuje plnenie na 121,70 %.</w:t>
      </w:r>
    </w:p>
    <w:p w:rsidR="00510705" w:rsidRPr="00520B32" w:rsidRDefault="00510705" w:rsidP="00510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9BF" w:rsidRPr="00510705" w:rsidRDefault="006D09BF" w:rsidP="0090251B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 xml:space="preserve">nedaňové príjmy: </w:t>
      </w:r>
    </w:p>
    <w:p w:rsidR="006D09BF" w:rsidRPr="00D21EDC" w:rsidRDefault="006D09BF" w:rsidP="00BA57A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551"/>
        <w:gridCol w:w="2970"/>
      </w:tblGrid>
      <w:tr w:rsidR="006D09BF" w:rsidRPr="00747363" w:rsidTr="00926758">
        <w:tc>
          <w:tcPr>
            <w:tcW w:w="3148" w:type="dxa"/>
            <w:shd w:val="clear" w:color="auto" w:fill="D9D9D9"/>
            <w:vAlign w:val="bottom"/>
          </w:tcPr>
          <w:p w:rsidR="00520B32" w:rsidRPr="00747363" w:rsidRDefault="006D09BF" w:rsidP="009267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</w:t>
            </w:r>
            <w:r w:rsidR="0090251B">
              <w:rPr>
                <w:b/>
              </w:rPr>
              <w:t xml:space="preserve"> v</w:t>
            </w:r>
            <w:r w:rsidR="00520B32">
              <w:rPr>
                <w:b/>
              </w:rPr>
              <w:t xml:space="preserve"> EUR</w:t>
            </w:r>
          </w:p>
        </w:tc>
        <w:tc>
          <w:tcPr>
            <w:tcW w:w="2551" w:type="dxa"/>
            <w:shd w:val="clear" w:color="auto" w:fill="D9D9D9"/>
            <w:vAlign w:val="bottom"/>
          </w:tcPr>
          <w:p w:rsidR="00520B32" w:rsidRPr="00747363" w:rsidRDefault="006D09BF" w:rsidP="00926758">
            <w:pPr>
              <w:spacing w:after="0" w:line="240" w:lineRule="auto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="0090251B">
              <w:rPr>
                <w:b/>
              </w:rPr>
              <w:t xml:space="preserve"> v</w:t>
            </w:r>
            <w:r w:rsidR="00520B32">
              <w:rPr>
                <w:b/>
              </w:rPr>
              <w:t xml:space="preserve"> EUR</w:t>
            </w:r>
          </w:p>
        </w:tc>
        <w:tc>
          <w:tcPr>
            <w:tcW w:w="2970" w:type="dxa"/>
            <w:shd w:val="clear" w:color="auto" w:fill="D9D9D9"/>
            <w:vAlign w:val="bottom"/>
          </w:tcPr>
          <w:p w:rsidR="006D09BF" w:rsidRPr="00747363" w:rsidRDefault="006D09BF" w:rsidP="00926758">
            <w:pPr>
              <w:spacing w:after="0" w:line="240" w:lineRule="auto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09BF" w:rsidRPr="00747363" w:rsidTr="00CE7C6F">
        <w:tc>
          <w:tcPr>
            <w:tcW w:w="3148" w:type="dxa"/>
            <w:vAlign w:val="bottom"/>
          </w:tcPr>
          <w:p w:rsidR="006D09BF" w:rsidRPr="00D21EDC" w:rsidRDefault="00520B32" w:rsidP="00CE7C6F">
            <w:pPr>
              <w:spacing w:after="0"/>
              <w:jc w:val="center"/>
            </w:pPr>
            <w:r>
              <w:t>512 677,00</w:t>
            </w:r>
          </w:p>
        </w:tc>
        <w:tc>
          <w:tcPr>
            <w:tcW w:w="2551" w:type="dxa"/>
            <w:vAlign w:val="bottom"/>
          </w:tcPr>
          <w:p w:rsidR="006D09BF" w:rsidRPr="00D21EDC" w:rsidRDefault="00520B32" w:rsidP="00CE7C6F">
            <w:pPr>
              <w:spacing w:after="0"/>
              <w:jc w:val="center"/>
            </w:pPr>
            <w:r>
              <w:t>389 849,11</w:t>
            </w:r>
          </w:p>
        </w:tc>
        <w:tc>
          <w:tcPr>
            <w:tcW w:w="2970" w:type="dxa"/>
            <w:vAlign w:val="bottom"/>
          </w:tcPr>
          <w:p w:rsidR="006D09BF" w:rsidRPr="00520B32" w:rsidRDefault="00520B32" w:rsidP="00CE7C6F">
            <w:pPr>
              <w:spacing w:after="0"/>
              <w:jc w:val="center"/>
            </w:pPr>
            <w:r w:rsidRPr="00520B32">
              <w:t>76,04</w:t>
            </w:r>
          </w:p>
        </w:tc>
      </w:tr>
    </w:tbl>
    <w:p w:rsidR="00D3159E" w:rsidRDefault="00D3159E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B39" w:rsidRDefault="00172B39" w:rsidP="00172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B2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nedaňových</w:t>
      </w:r>
      <w:r w:rsidRPr="001E2BB2">
        <w:rPr>
          <w:rFonts w:ascii="Times New Roman" w:hAnsi="Times New Roman"/>
          <w:sz w:val="24"/>
          <w:szCs w:val="24"/>
        </w:rPr>
        <w:t xml:space="preserve"> príjmov</w:t>
      </w:r>
      <w:r>
        <w:rPr>
          <w:rFonts w:ascii="Times New Roman" w:hAnsi="Times New Roman"/>
          <w:sz w:val="24"/>
          <w:szCs w:val="24"/>
        </w:rPr>
        <w:t xml:space="preserve"> 512 677,00</w:t>
      </w:r>
      <w:r w:rsidRPr="001E2BB2">
        <w:rPr>
          <w:rFonts w:ascii="Times New Roman" w:hAnsi="Times New Roman"/>
          <w:sz w:val="24"/>
          <w:szCs w:val="24"/>
        </w:rPr>
        <w:t xml:space="preserve"> EUR bol skutočný príjem k 31.12.2017 v sume </w:t>
      </w:r>
      <w:r>
        <w:rPr>
          <w:rFonts w:ascii="Times New Roman" w:hAnsi="Times New Roman"/>
          <w:sz w:val="24"/>
          <w:szCs w:val="24"/>
        </w:rPr>
        <w:t>389 849,11</w:t>
      </w:r>
      <w:r w:rsidRPr="001E2BB2">
        <w:rPr>
          <w:rFonts w:ascii="Times New Roman" w:hAnsi="Times New Roman"/>
          <w:sz w:val="24"/>
          <w:szCs w:val="24"/>
        </w:rPr>
        <w:t xml:space="preserve"> EUR, čo predstavuje</w:t>
      </w:r>
      <w:r>
        <w:rPr>
          <w:rFonts w:ascii="Times New Roman" w:hAnsi="Times New Roman"/>
          <w:sz w:val="24"/>
          <w:szCs w:val="24"/>
        </w:rPr>
        <w:t xml:space="preserve"> 76,04 </w:t>
      </w:r>
      <w:r w:rsidRPr="001E2BB2">
        <w:rPr>
          <w:rFonts w:ascii="Times New Roman" w:hAnsi="Times New Roman"/>
          <w:sz w:val="24"/>
          <w:szCs w:val="24"/>
        </w:rPr>
        <w:t xml:space="preserve">% plnenie. </w:t>
      </w:r>
    </w:p>
    <w:p w:rsidR="00172B39" w:rsidRDefault="00172B39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51B" w:rsidRDefault="006D09BF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>Príjmy z podnikania a z vlastníctva majetku</w:t>
      </w:r>
    </w:p>
    <w:p w:rsidR="006D09BF" w:rsidRDefault="006D09BF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 xml:space="preserve">Z rozpočtovaných </w:t>
      </w:r>
      <w:r w:rsidR="00520B32" w:rsidRPr="00510705">
        <w:rPr>
          <w:rFonts w:ascii="Times New Roman" w:hAnsi="Times New Roman"/>
          <w:sz w:val="24"/>
          <w:szCs w:val="24"/>
        </w:rPr>
        <w:t>81 400,00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k 31.12.2017 v</w:t>
      </w:r>
      <w:r w:rsidR="00520B32" w:rsidRPr="00510705">
        <w:rPr>
          <w:rFonts w:ascii="Times New Roman" w:hAnsi="Times New Roman"/>
          <w:sz w:val="24"/>
          <w:szCs w:val="24"/>
        </w:rPr>
        <w:t> </w:t>
      </w:r>
      <w:r w:rsidRPr="00510705">
        <w:rPr>
          <w:rFonts w:ascii="Times New Roman" w:hAnsi="Times New Roman"/>
          <w:sz w:val="24"/>
          <w:szCs w:val="24"/>
        </w:rPr>
        <w:t>sume</w:t>
      </w:r>
      <w:r w:rsidR="00520B32" w:rsidRPr="00510705">
        <w:rPr>
          <w:rFonts w:ascii="Times New Roman" w:hAnsi="Times New Roman"/>
          <w:sz w:val="24"/>
          <w:szCs w:val="24"/>
        </w:rPr>
        <w:t xml:space="preserve"> 75 764,49</w:t>
      </w:r>
      <w:r w:rsidRPr="00510705">
        <w:rPr>
          <w:rFonts w:ascii="Times New Roman" w:hAnsi="Times New Roman"/>
          <w:sz w:val="24"/>
          <w:szCs w:val="24"/>
        </w:rPr>
        <w:t xml:space="preserve"> EUR, čo je </w:t>
      </w:r>
      <w:r w:rsidR="00520B32" w:rsidRPr="00510705">
        <w:rPr>
          <w:rFonts w:ascii="Times New Roman" w:hAnsi="Times New Roman"/>
          <w:sz w:val="24"/>
          <w:szCs w:val="24"/>
        </w:rPr>
        <w:t>93,08</w:t>
      </w:r>
      <w:r w:rsidRPr="00510705">
        <w:rPr>
          <w:rFonts w:ascii="Times New Roman" w:hAnsi="Times New Roman"/>
          <w:sz w:val="24"/>
          <w:szCs w:val="24"/>
        </w:rPr>
        <w:t>% plnenie. Uvedený príjem predstavuje príjem z</w:t>
      </w:r>
      <w:r w:rsidR="00520B32" w:rsidRPr="00510705">
        <w:rPr>
          <w:rFonts w:ascii="Times New Roman" w:hAnsi="Times New Roman"/>
          <w:sz w:val="24"/>
          <w:szCs w:val="24"/>
        </w:rPr>
        <w:t xml:space="preserve"> prenajatých pozemkov </w:t>
      </w:r>
      <w:r w:rsidRPr="00510705">
        <w:rPr>
          <w:rFonts w:ascii="Times New Roman" w:hAnsi="Times New Roman"/>
          <w:sz w:val="24"/>
          <w:szCs w:val="24"/>
        </w:rPr>
        <w:t>v</w:t>
      </w:r>
      <w:r w:rsidR="00520B32" w:rsidRPr="00510705">
        <w:rPr>
          <w:rFonts w:ascii="Times New Roman" w:hAnsi="Times New Roman"/>
          <w:sz w:val="24"/>
          <w:szCs w:val="24"/>
        </w:rPr>
        <w:t> </w:t>
      </w:r>
      <w:r w:rsidRPr="00510705">
        <w:rPr>
          <w:rFonts w:ascii="Times New Roman" w:hAnsi="Times New Roman"/>
          <w:sz w:val="24"/>
          <w:szCs w:val="24"/>
        </w:rPr>
        <w:t>sume</w:t>
      </w:r>
      <w:r w:rsidR="00520B32" w:rsidRPr="00510705">
        <w:rPr>
          <w:rFonts w:ascii="Times New Roman" w:hAnsi="Times New Roman"/>
          <w:sz w:val="24"/>
          <w:szCs w:val="24"/>
        </w:rPr>
        <w:t xml:space="preserve"> 6 499,66</w:t>
      </w:r>
      <w:r w:rsidRPr="00510705">
        <w:rPr>
          <w:rFonts w:ascii="Times New Roman" w:hAnsi="Times New Roman"/>
          <w:sz w:val="24"/>
          <w:szCs w:val="24"/>
        </w:rPr>
        <w:t xml:space="preserve"> EUR</w:t>
      </w:r>
      <w:r w:rsidR="000C3EA2">
        <w:rPr>
          <w:rFonts w:ascii="Times New Roman" w:hAnsi="Times New Roman"/>
          <w:sz w:val="24"/>
          <w:szCs w:val="24"/>
        </w:rPr>
        <w:t xml:space="preserve"> a</w:t>
      </w:r>
      <w:r w:rsidRPr="00510705">
        <w:rPr>
          <w:rFonts w:ascii="Times New Roman" w:hAnsi="Times New Roman"/>
          <w:sz w:val="24"/>
          <w:szCs w:val="24"/>
        </w:rPr>
        <w:t xml:space="preserve"> príjem z prenajatých </w:t>
      </w:r>
      <w:r w:rsidR="008C3779" w:rsidRPr="00510705">
        <w:rPr>
          <w:rFonts w:ascii="Times New Roman" w:hAnsi="Times New Roman"/>
          <w:sz w:val="24"/>
          <w:szCs w:val="24"/>
        </w:rPr>
        <w:t>budov, priestorov, objektov</w:t>
      </w:r>
      <w:r w:rsidRPr="00510705">
        <w:rPr>
          <w:rFonts w:ascii="Times New Roman" w:hAnsi="Times New Roman"/>
          <w:sz w:val="24"/>
          <w:szCs w:val="24"/>
        </w:rPr>
        <w:t xml:space="preserve"> v</w:t>
      </w:r>
      <w:r w:rsidR="008C3779" w:rsidRPr="00510705">
        <w:rPr>
          <w:rFonts w:ascii="Times New Roman" w:hAnsi="Times New Roman"/>
          <w:sz w:val="24"/>
          <w:szCs w:val="24"/>
        </w:rPr>
        <w:t> </w:t>
      </w:r>
      <w:r w:rsidRPr="00510705">
        <w:rPr>
          <w:rFonts w:ascii="Times New Roman" w:hAnsi="Times New Roman"/>
          <w:sz w:val="24"/>
          <w:szCs w:val="24"/>
        </w:rPr>
        <w:t>sume</w:t>
      </w:r>
      <w:r w:rsidR="008C3779" w:rsidRPr="00510705">
        <w:rPr>
          <w:rFonts w:ascii="Times New Roman" w:hAnsi="Times New Roman"/>
          <w:sz w:val="24"/>
          <w:szCs w:val="24"/>
        </w:rPr>
        <w:t xml:space="preserve"> 69 264,83</w:t>
      </w:r>
      <w:r w:rsidRPr="00510705">
        <w:rPr>
          <w:rFonts w:ascii="Times New Roman" w:hAnsi="Times New Roman"/>
          <w:sz w:val="24"/>
          <w:szCs w:val="24"/>
        </w:rPr>
        <w:t xml:space="preserve"> EUR</w:t>
      </w:r>
      <w:r w:rsidR="008C3779" w:rsidRPr="00510705">
        <w:rPr>
          <w:rFonts w:ascii="Times New Roman" w:hAnsi="Times New Roman"/>
          <w:sz w:val="24"/>
          <w:szCs w:val="24"/>
        </w:rPr>
        <w:t>.</w:t>
      </w:r>
    </w:p>
    <w:p w:rsidR="0090251B" w:rsidRPr="00510705" w:rsidRDefault="0090251B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9BF" w:rsidRPr="00510705" w:rsidRDefault="006D09BF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>Administratívne poplatky a iné poplatky a platby</w:t>
      </w:r>
    </w:p>
    <w:p w:rsidR="0090251B" w:rsidRDefault="006D09BF" w:rsidP="009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>Z</w:t>
      </w:r>
      <w:r w:rsidR="008C3779" w:rsidRPr="00510705">
        <w:rPr>
          <w:rFonts w:ascii="Times New Roman" w:hAnsi="Times New Roman"/>
          <w:sz w:val="24"/>
          <w:szCs w:val="24"/>
        </w:rPr>
        <w:t> </w:t>
      </w:r>
      <w:r w:rsidRPr="00510705">
        <w:rPr>
          <w:rFonts w:ascii="Times New Roman" w:hAnsi="Times New Roman"/>
          <w:sz w:val="24"/>
          <w:szCs w:val="24"/>
        </w:rPr>
        <w:t>rozpočtovaných</w:t>
      </w:r>
      <w:r w:rsidR="008C3779" w:rsidRPr="00510705">
        <w:rPr>
          <w:rFonts w:ascii="Times New Roman" w:hAnsi="Times New Roman"/>
          <w:sz w:val="24"/>
          <w:szCs w:val="24"/>
        </w:rPr>
        <w:t xml:space="preserve"> 394 903,00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k 31.12.2017 v</w:t>
      </w:r>
      <w:r w:rsidR="008C3779" w:rsidRPr="00510705">
        <w:rPr>
          <w:rFonts w:ascii="Times New Roman" w:hAnsi="Times New Roman"/>
          <w:sz w:val="24"/>
          <w:szCs w:val="24"/>
        </w:rPr>
        <w:t> </w:t>
      </w:r>
      <w:r w:rsidRPr="00510705">
        <w:rPr>
          <w:rFonts w:ascii="Times New Roman" w:hAnsi="Times New Roman"/>
          <w:sz w:val="24"/>
          <w:szCs w:val="24"/>
        </w:rPr>
        <w:t>sume</w:t>
      </w:r>
      <w:r w:rsidR="008C3779" w:rsidRPr="00510705">
        <w:rPr>
          <w:rFonts w:ascii="Times New Roman" w:hAnsi="Times New Roman"/>
          <w:sz w:val="24"/>
          <w:szCs w:val="24"/>
        </w:rPr>
        <w:t xml:space="preserve"> 273 652,30</w:t>
      </w:r>
      <w:r w:rsidRPr="00510705">
        <w:rPr>
          <w:rFonts w:ascii="Times New Roman" w:hAnsi="Times New Roman"/>
          <w:sz w:val="24"/>
          <w:szCs w:val="24"/>
        </w:rPr>
        <w:t xml:space="preserve"> EUR, čo je </w:t>
      </w:r>
      <w:r w:rsidR="008C3779" w:rsidRPr="00510705">
        <w:rPr>
          <w:rFonts w:ascii="Times New Roman" w:hAnsi="Times New Roman"/>
          <w:sz w:val="24"/>
          <w:szCs w:val="24"/>
        </w:rPr>
        <w:t>69,30</w:t>
      </w:r>
      <w:r w:rsidRPr="00510705">
        <w:rPr>
          <w:rFonts w:ascii="Times New Roman" w:hAnsi="Times New Roman"/>
          <w:sz w:val="24"/>
          <w:szCs w:val="24"/>
        </w:rPr>
        <w:t xml:space="preserve"> % plnenie. </w:t>
      </w:r>
      <w:r w:rsidR="008C3779" w:rsidRPr="00510705">
        <w:rPr>
          <w:rFonts w:ascii="Times New Roman" w:hAnsi="Times New Roman"/>
          <w:sz w:val="24"/>
          <w:szCs w:val="24"/>
        </w:rPr>
        <w:t>Uvedený príjem predstavuje príjem za administratívne poplatky (správne) v sume 32 801,96 EUR, príjem z licencií v sume 9 400,00 EUR, príjem za porušenie predpisov v sume 5 528,68 EUR, príjem za predaj výrobkov, tovarov a služieb v sume 224 400,29 EUR, príjem za znečisťovanie ovzdušia v sume 1 521,37 EUR</w:t>
      </w:r>
      <w:r w:rsidR="001C3E98">
        <w:rPr>
          <w:rFonts w:ascii="Times New Roman" w:hAnsi="Times New Roman"/>
          <w:sz w:val="24"/>
          <w:szCs w:val="24"/>
        </w:rPr>
        <w:t>.</w:t>
      </w:r>
    </w:p>
    <w:p w:rsidR="001C3E98" w:rsidRPr="00510705" w:rsidRDefault="001C3E98" w:rsidP="00902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9BF" w:rsidRPr="0090251B" w:rsidRDefault="006D09BF" w:rsidP="0090251B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0251B">
        <w:rPr>
          <w:rFonts w:ascii="Times New Roman" w:hAnsi="Times New Roman"/>
          <w:b/>
          <w:sz w:val="24"/>
          <w:szCs w:val="24"/>
        </w:rPr>
        <w:t xml:space="preserve"> iné nedaňové príjmy: </w:t>
      </w:r>
    </w:p>
    <w:p w:rsidR="006D09BF" w:rsidRPr="00D21EDC" w:rsidRDefault="006D09BF" w:rsidP="00BA57A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828"/>
      </w:tblGrid>
      <w:tr w:rsidR="006D09BF" w:rsidRPr="00747363" w:rsidTr="00BA57AE">
        <w:tc>
          <w:tcPr>
            <w:tcW w:w="3289" w:type="dxa"/>
            <w:shd w:val="clear" w:color="auto" w:fill="D9D9D9"/>
            <w:vAlign w:val="bottom"/>
          </w:tcPr>
          <w:p w:rsidR="008C3779" w:rsidRPr="00747363" w:rsidRDefault="006D09BF" w:rsidP="00BA5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</w:t>
            </w:r>
            <w:r w:rsidR="0090251B">
              <w:rPr>
                <w:b/>
              </w:rPr>
              <w:t xml:space="preserve"> </w:t>
            </w:r>
            <w:r w:rsidR="008C3779">
              <w:rPr>
                <w:b/>
              </w:rPr>
              <w:t>v EUR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8C3779" w:rsidRPr="00747363" w:rsidRDefault="006D09BF" w:rsidP="00BA57AE">
            <w:pPr>
              <w:spacing w:after="0" w:line="240" w:lineRule="auto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="0090251B">
              <w:rPr>
                <w:b/>
              </w:rPr>
              <w:t xml:space="preserve"> </w:t>
            </w:r>
            <w:r w:rsidR="008C3779">
              <w:rPr>
                <w:b/>
              </w:rPr>
              <w:t>v EUR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6D09BF" w:rsidRPr="00747363" w:rsidRDefault="006D09BF" w:rsidP="00BA57AE">
            <w:pPr>
              <w:spacing w:after="0" w:line="240" w:lineRule="auto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09BF" w:rsidRPr="00747363" w:rsidTr="0090251B">
        <w:tc>
          <w:tcPr>
            <w:tcW w:w="3289" w:type="dxa"/>
          </w:tcPr>
          <w:p w:rsidR="006D09BF" w:rsidRPr="00D21EDC" w:rsidRDefault="008C3779" w:rsidP="00BA57AE">
            <w:pPr>
              <w:spacing w:after="0"/>
              <w:jc w:val="center"/>
            </w:pPr>
            <w:r>
              <w:t>36 024,00</w:t>
            </w:r>
          </w:p>
        </w:tc>
        <w:tc>
          <w:tcPr>
            <w:tcW w:w="2552" w:type="dxa"/>
          </w:tcPr>
          <w:p w:rsidR="006D09BF" w:rsidRPr="00D21EDC" w:rsidRDefault="008C3779" w:rsidP="00BA57AE">
            <w:pPr>
              <w:spacing w:after="0"/>
              <w:jc w:val="center"/>
            </w:pPr>
            <w:r>
              <w:t>40 049,77</w:t>
            </w:r>
          </w:p>
        </w:tc>
        <w:tc>
          <w:tcPr>
            <w:tcW w:w="2828" w:type="dxa"/>
          </w:tcPr>
          <w:p w:rsidR="006D09BF" w:rsidRPr="00CE7C6F" w:rsidRDefault="000C3EA2" w:rsidP="00BA57AE">
            <w:pPr>
              <w:spacing w:after="0"/>
              <w:jc w:val="center"/>
            </w:pPr>
            <w:r w:rsidRPr="00CE7C6F">
              <w:t>111,18</w:t>
            </w:r>
          </w:p>
        </w:tc>
      </w:tr>
    </w:tbl>
    <w:p w:rsidR="00172B39" w:rsidRDefault="00172B39" w:rsidP="0027763E">
      <w:pPr>
        <w:jc w:val="both"/>
        <w:rPr>
          <w:rFonts w:ascii="Times New Roman" w:hAnsi="Times New Roman"/>
          <w:sz w:val="24"/>
          <w:szCs w:val="24"/>
        </w:rPr>
      </w:pPr>
    </w:p>
    <w:p w:rsidR="006D09BF" w:rsidRPr="00510705" w:rsidRDefault="006D09BF" w:rsidP="0027763E">
      <w:pPr>
        <w:jc w:val="both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 xml:space="preserve">Z rozpočtovaných iných nedaňových príjmov </w:t>
      </w:r>
      <w:r w:rsidR="0003477A" w:rsidRPr="00510705">
        <w:rPr>
          <w:rFonts w:ascii="Times New Roman" w:hAnsi="Times New Roman"/>
          <w:sz w:val="24"/>
          <w:szCs w:val="24"/>
        </w:rPr>
        <w:t>36 024</w:t>
      </w:r>
      <w:r w:rsidRPr="00510705">
        <w:rPr>
          <w:rFonts w:ascii="Times New Roman" w:hAnsi="Times New Roman"/>
          <w:sz w:val="24"/>
          <w:szCs w:val="24"/>
        </w:rPr>
        <w:t xml:space="preserve"> EUR, bol skutočný príjem vo výške </w:t>
      </w:r>
      <w:r w:rsidR="0003477A" w:rsidRPr="00510705">
        <w:rPr>
          <w:rFonts w:ascii="Times New Roman" w:hAnsi="Times New Roman"/>
          <w:sz w:val="24"/>
          <w:szCs w:val="24"/>
        </w:rPr>
        <w:t>40 049,77</w:t>
      </w:r>
      <w:r w:rsidRPr="00510705">
        <w:rPr>
          <w:rFonts w:ascii="Times New Roman" w:hAnsi="Times New Roman"/>
          <w:sz w:val="24"/>
          <w:szCs w:val="24"/>
        </w:rPr>
        <w:t xml:space="preserve"> EUR, čo predstavuje </w:t>
      </w:r>
      <w:r w:rsidR="0003477A" w:rsidRPr="00510705">
        <w:rPr>
          <w:rFonts w:ascii="Times New Roman" w:hAnsi="Times New Roman"/>
          <w:sz w:val="24"/>
          <w:szCs w:val="24"/>
        </w:rPr>
        <w:t>111,1</w:t>
      </w:r>
      <w:r w:rsidR="000C3EA2">
        <w:rPr>
          <w:rFonts w:ascii="Times New Roman" w:hAnsi="Times New Roman"/>
          <w:sz w:val="24"/>
          <w:szCs w:val="24"/>
        </w:rPr>
        <w:t xml:space="preserve">8 </w:t>
      </w:r>
      <w:r w:rsidRPr="00510705">
        <w:rPr>
          <w:rFonts w:ascii="Times New Roman" w:hAnsi="Times New Roman"/>
          <w:sz w:val="24"/>
          <w:szCs w:val="24"/>
        </w:rPr>
        <w:t xml:space="preserve">% plnenie. </w:t>
      </w:r>
    </w:p>
    <w:p w:rsidR="006D09BF" w:rsidRDefault="0003477A" w:rsidP="0027763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>Uvedený príjem predstavuje príjem z odvodov z hazardných hier a iných podobných hier v sume 39 173,24 EUR a príjem z dobropisov v sume 876,53 EUR.</w:t>
      </w:r>
    </w:p>
    <w:p w:rsidR="006D09BF" w:rsidRDefault="006D09BF" w:rsidP="006D09BF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lastRenderedPageBreak/>
        <w:t>prijaté granty a</w:t>
      </w:r>
      <w:r w:rsidR="000C3EA2">
        <w:rPr>
          <w:rFonts w:ascii="Times New Roman" w:hAnsi="Times New Roman"/>
          <w:b/>
          <w:sz w:val="24"/>
          <w:szCs w:val="24"/>
        </w:rPr>
        <w:t> </w:t>
      </w:r>
      <w:r w:rsidRPr="00510705">
        <w:rPr>
          <w:rFonts w:ascii="Times New Roman" w:hAnsi="Times New Roman"/>
          <w:b/>
          <w:sz w:val="24"/>
          <w:szCs w:val="24"/>
        </w:rPr>
        <w:t>transfery</w:t>
      </w:r>
    </w:p>
    <w:p w:rsidR="000C3EA2" w:rsidRDefault="000C3EA2" w:rsidP="000C3EA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828"/>
      </w:tblGrid>
      <w:tr w:rsidR="000C3EA2" w:rsidRPr="00747363" w:rsidTr="00BA57AE">
        <w:tc>
          <w:tcPr>
            <w:tcW w:w="3289" w:type="dxa"/>
            <w:shd w:val="clear" w:color="auto" w:fill="D9D9D9"/>
            <w:vAlign w:val="bottom"/>
          </w:tcPr>
          <w:p w:rsidR="000C3EA2" w:rsidRPr="00747363" w:rsidRDefault="000C3EA2" w:rsidP="00BA57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 v EUR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0C3EA2" w:rsidRPr="00747363" w:rsidRDefault="000C3EA2" w:rsidP="00BA57AE">
            <w:pPr>
              <w:spacing w:after="0" w:line="240" w:lineRule="auto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 v EUR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0C3EA2" w:rsidRPr="00747363" w:rsidRDefault="000C3EA2" w:rsidP="00BA57AE">
            <w:pPr>
              <w:spacing w:after="0" w:line="240" w:lineRule="auto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C3EA2" w:rsidRPr="00CE7C6F" w:rsidTr="00CE7C6F">
        <w:tc>
          <w:tcPr>
            <w:tcW w:w="3289" w:type="dxa"/>
            <w:vAlign w:val="bottom"/>
          </w:tcPr>
          <w:p w:rsidR="000C3EA2" w:rsidRPr="00CE7C6F" w:rsidRDefault="000C3EA2" w:rsidP="00CE7C6F">
            <w:pPr>
              <w:spacing w:after="0"/>
              <w:jc w:val="center"/>
            </w:pPr>
            <w:r w:rsidRPr="00CE7C6F">
              <w:t>1 462 773,00</w:t>
            </w:r>
          </w:p>
        </w:tc>
        <w:tc>
          <w:tcPr>
            <w:tcW w:w="2552" w:type="dxa"/>
            <w:vAlign w:val="bottom"/>
          </w:tcPr>
          <w:p w:rsidR="000C3EA2" w:rsidRPr="00CE7C6F" w:rsidRDefault="000C3EA2" w:rsidP="00CE7C6F">
            <w:pPr>
              <w:spacing w:after="0"/>
              <w:jc w:val="center"/>
            </w:pPr>
            <w:r w:rsidRPr="00CE7C6F">
              <w:t>1 481 980,07</w:t>
            </w:r>
          </w:p>
        </w:tc>
        <w:tc>
          <w:tcPr>
            <w:tcW w:w="2828" w:type="dxa"/>
            <w:vAlign w:val="bottom"/>
          </w:tcPr>
          <w:p w:rsidR="000C3EA2" w:rsidRPr="00CE7C6F" w:rsidRDefault="000C3EA2" w:rsidP="00CE7C6F">
            <w:pPr>
              <w:spacing w:after="0"/>
              <w:jc w:val="center"/>
            </w:pPr>
            <w:r w:rsidRPr="00CE7C6F">
              <w:t>101,31</w:t>
            </w:r>
          </w:p>
        </w:tc>
      </w:tr>
    </w:tbl>
    <w:p w:rsidR="000C3EA2" w:rsidRDefault="000C3EA2" w:rsidP="000C3EA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D09BF" w:rsidRDefault="006D09BF" w:rsidP="0027763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 xml:space="preserve">Z rozpočtovaných grantov a transferov </w:t>
      </w:r>
      <w:r w:rsidR="0003477A" w:rsidRPr="00510705">
        <w:rPr>
          <w:rFonts w:ascii="Times New Roman" w:hAnsi="Times New Roman"/>
          <w:sz w:val="24"/>
          <w:szCs w:val="24"/>
        </w:rPr>
        <w:t xml:space="preserve">1 462 773,00 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vo výške </w:t>
      </w:r>
      <w:r w:rsidR="0003477A" w:rsidRPr="00510705">
        <w:rPr>
          <w:rFonts w:ascii="Times New Roman" w:hAnsi="Times New Roman"/>
          <w:sz w:val="24"/>
          <w:szCs w:val="24"/>
        </w:rPr>
        <w:t>1 4</w:t>
      </w:r>
      <w:r w:rsidR="00917AE9">
        <w:rPr>
          <w:rFonts w:ascii="Times New Roman" w:hAnsi="Times New Roman"/>
          <w:sz w:val="24"/>
          <w:szCs w:val="24"/>
        </w:rPr>
        <w:t>81</w:t>
      </w:r>
      <w:r w:rsidR="0003477A" w:rsidRPr="00510705">
        <w:rPr>
          <w:rFonts w:ascii="Times New Roman" w:hAnsi="Times New Roman"/>
          <w:sz w:val="24"/>
          <w:szCs w:val="24"/>
        </w:rPr>
        <w:t> 980,07</w:t>
      </w:r>
      <w:r w:rsidRPr="00510705">
        <w:rPr>
          <w:rFonts w:ascii="Times New Roman" w:hAnsi="Times New Roman"/>
          <w:sz w:val="24"/>
          <w:szCs w:val="24"/>
        </w:rPr>
        <w:t xml:space="preserve"> EUR, čo predstavuje</w:t>
      </w:r>
      <w:r w:rsidR="000C3EA2">
        <w:rPr>
          <w:rFonts w:ascii="Times New Roman" w:hAnsi="Times New Roman"/>
          <w:sz w:val="24"/>
          <w:szCs w:val="24"/>
        </w:rPr>
        <w:t xml:space="preserve"> 101,31</w:t>
      </w:r>
      <w:r w:rsidR="0003477A" w:rsidRPr="00510705">
        <w:rPr>
          <w:rFonts w:ascii="Times New Roman" w:hAnsi="Times New Roman"/>
          <w:sz w:val="24"/>
          <w:szCs w:val="24"/>
        </w:rPr>
        <w:t xml:space="preserve"> </w:t>
      </w:r>
      <w:r w:rsidRPr="00510705">
        <w:rPr>
          <w:rFonts w:ascii="Times New Roman" w:hAnsi="Times New Roman"/>
          <w:sz w:val="24"/>
          <w:szCs w:val="24"/>
        </w:rPr>
        <w:t>% plnenie.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418"/>
        <w:gridCol w:w="4252"/>
      </w:tblGrid>
      <w:tr w:rsidR="006D09BF" w:rsidRPr="00747363" w:rsidTr="000C3EA2">
        <w:tc>
          <w:tcPr>
            <w:tcW w:w="3289" w:type="dxa"/>
            <w:shd w:val="clear" w:color="auto" w:fill="D9D9D9"/>
            <w:vAlign w:val="bottom"/>
          </w:tcPr>
          <w:p w:rsidR="006D09BF" w:rsidRPr="00747363" w:rsidRDefault="006D09BF" w:rsidP="00BA57AE">
            <w:pPr>
              <w:spacing w:after="0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6D09BF" w:rsidRPr="00747363" w:rsidRDefault="006D09BF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4252" w:type="dxa"/>
            <w:shd w:val="clear" w:color="auto" w:fill="D9D9D9"/>
            <w:vAlign w:val="bottom"/>
          </w:tcPr>
          <w:p w:rsidR="006D09BF" w:rsidRPr="00747363" w:rsidRDefault="006D09BF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EE60E6" w:rsidRDefault="00EE60E6" w:rsidP="00BA57AE">
            <w:pPr>
              <w:spacing w:after="0"/>
              <w:rPr>
                <w:b/>
              </w:rPr>
            </w:pPr>
            <w:r>
              <w:t>Od obcí združených v SOÚ</w:t>
            </w:r>
            <w:r w:rsidRPr="00EE60E6">
              <w:rPr>
                <w:b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D09BF" w:rsidRPr="00DD146D" w:rsidRDefault="0003477A" w:rsidP="00BA57AE">
            <w:pPr>
              <w:spacing w:after="0"/>
              <w:jc w:val="right"/>
            </w:pPr>
            <w:r>
              <w:t>24 237,25</w:t>
            </w:r>
          </w:p>
        </w:tc>
        <w:tc>
          <w:tcPr>
            <w:tcW w:w="4252" w:type="dxa"/>
            <w:vAlign w:val="bottom"/>
          </w:tcPr>
          <w:p w:rsidR="006D09BF" w:rsidRPr="00EE60E6" w:rsidRDefault="00E44A9E" w:rsidP="00BA57AE">
            <w:pPr>
              <w:spacing w:after="0"/>
            </w:pPr>
            <w:r>
              <w:t>Financovanie SOÚ</w:t>
            </w: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EE60E6" w:rsidRDefault="000A7270" w:rsidP="00BA57AE">
            <w:pPr>
              <w:spacing w:after="0"/>
              <w:rPr>
                <w:b/>
              </w:rPr>
            </w:pPr>
            <w:r w:rsidRPr="00EE60E6">
              <w:rPr>
                <w:b/>
              </w:rPr>
              <w:t>Transfery v rámci verejnej správy</w:t>
            </w:r>
          </w:p>
        </w:tc>
        <w:tc>
          <w:tcPr>
            <w:tcW w:w="1418" w:type="dxa"/>
            <w:vAlign w:val="bottom"/>
          </w:tcPr>
          <w:p w:rsidR="006D09BF" w:rsidRPr="00DD146D" w:rsidRDefault="000A7270" w:rsidP="00BA57AE">
            <w:pPr>
              <w:spacing w:after="0"/>
              <w:jc w:val="right"/>
            </w:pPr>
            <w:r>
              <w:t>1</w:t>
            </w:r>
            <w:r w:rsidR="000C3EA2">
              <w:t> </w:t>
            </w:r>
            <w:r>
              <w:t>4</w:t>
            </w:r>
            <w:r w:rsidR="000C3EA2">
              <w:t>57 742,82</w:t>
            </w:r>
          </w:p>
        </w:tc>
        <w:tc>
          <w:tcPr>
            <w:tcW w:w="4252" w:type="dxa"/>
            <w:vAlign w:val="bottom"/>
          </w:tcPr>
          <w:p w:rsidR="006D09BF" w:rsidRPr="00DD146D" w:rsidRDefault="006D09BF" w:rsidP="00BA57AE">
            <w:pPr>
              <w:spacing w:after="0"/>
            </w:pP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311A10" w:rsidRDefault="00311A10" w:rsidP="00311A10">
            <w:pPr>
              <w:spacing w:after="0"/>
              <w:rPr>
                <w:b/>
              </w:rPr>
            </w:pPr>
            <w:r w:rsidRPr="00311A10">
              <w:rPr>
                <w:b/>
              </w:rPr>
              <w:t>z</w:t>
            </w:r>
            <w:r w:rsidR="000A7270" w:rsidRPr="00311A10">
              <w:rPr>
                <w:b/>
              </w:rPr>
              <w:t xml:space="preserve"> toho:</w:t>
            </w:r>
          </w:p>
        </w:tc>
        <w:tc>
          <w:tcPr>
            <w:tcW w:w="1418" w:type="dxa"/>
            <w:vAlign w:val="bottom"/>
          </w:tcPr>
          <w:p w:rsidR="006D09BF" w:rsidRPr="00DD146D" w:rsidRDefault="006D09BF" w:rsidP="00BA57AE">
            <w:pPr>
              <w:spacing w:after="0"/>
              <w:jc w:val="right"/>
            </w:pPr>
          </w:p>
        </w:tc>
        <w:tc>
          <w:tcPr>
            <w:tcW w:w="4252" w:type="dxa"/>
            <w:vAlign w:val="bottom"/>
          </w:tcPr>
          <w:p w:rsidR="006D09BF" w:rsidRPr="00DD146D" w:rsidRDefault="006D09BF" w:rsidP="00BA57AE">
            <w:pPr>
              <w:spacing w:after="0"/>
            </w:pP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 xml:space="preserve">MPSVaR SR </w:t>
            </w:r>
          </w:p>
        </w:tc>
        <w:tc>
          <w:tcPr>
            <w:tcW w:w="1418" w:type="dxa"/>
            <w:vAlign w:val="bottom"/>
          </w:tcPr>
          <w:p w:rsidR="006D09BF" w:rsidRPr="00DD146D" w:rsidRDefault="000A7270" w:rsidP="00BA57AE">
            <w:pPr>
              <w:spacing w:after="0"/>
              <w:jc w:val="right"/>
            </w:pPr>
            <w:r>
              <w:t>252 240,00</w:t>
            </w:r>
          </w:p>
        </w:tc>
        <w:tc>
          <w:tcPr>
            <w:tcW w:w="4252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>Domov Jesienka</w:t>
            </w: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 xml:space="preserve">MF SR </w:t>
            </w:r>
          </w:p>
        </w:tc>
        <w:tc>
          <w:tcPr>
            <w:tcW w:w="1418" w:type="dxa"/>
            <w:vAlign w:val="bottom"/>
          </w:tcPr>
          <w:p w:rsidR="006D09BF" w:rsidRPr="00DD146D" w:rsidRDefault="000A7270" w:rsidP="00BA57AE">
            <w:pPr>
              <w:spacing w:after="0"/>
              <w:jc w:val="right"/>
            </w:pPr>
            <w:r>
              <w:t>1 048 715,00</w:t>
            </w:r>
          </w:p>
        </w:tc>
        <w:tc>
          <w:tcPr>
            <w:tcW w:w="4252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 xml:space="preserve">Prenesené kompetencie-normatívne </w:t>
            </w: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>MF SR</w:t>
            </w:r>
          </w:p>
        </w:tc>
        <w:tc>
          <w:tcPr>
            <w:tcW w:w="1418" w:type="dxa"/>
            <w:vAlign w:val="bottom"/>
          </w:tcPr>
          <w:p w:rsidR="006D09BF" w:rsidRPr="00DD146D" w:rsidRDefault="000A7270" w:rsidP="00BA57AE">
            <w:pPr>
              <w:spacing w:after="0"/>
              <w:jc w:val="right"/>
            </w:pPr>
            <w:r>
              <w:t>56 874,00</w:t>
            </w:r>
          </w:p>
        </w:tc>
        <w:tc>
          <w:tcPr>
            <w:tcW w:w="4252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>Prenesené kompetencie-nenormatívne</w:t>
            </w: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DD146D" w:rsidRDefault="000A7270" w:rsidP="00BA57AE">
            <w:pPr>
              <w:spacing w:after="0"/>
            </w:pPr>
            <w:proofErr w:type="spellStart"/>
            <w:r>
              <w:t>MDaV</w:t>
            </w:r>
            <w:proofErr w:type="spellEnd"/>
            <w:r>
              <w:t xml:space="preserve"> SR</w:t>
            </w:r>
          </w:p>
        </w:tc>
        <w:tc>
          <w:tcPr>
            <w:tcW w:w="1418" w:type="dxa"/>
            <w:vAlign w:val="bottom"/>
          </w:tcPr>
          <w:p w:rsidR="006D09BF" w:rsidRPr="00DD146D" w:rsidRDefault="000A7270" w:rsidP="00BA57AE">
            <w:pPr>
              <w:spacing w:after="0"/>
              <w:jc w:val="right"/>
            </w:pPr>
            <w:r>
              <w:t>40 183,43</w:t>
            </w:r>
          </w:p>
        </w:tc>
        <w:tc>
          <w:tcPr>
            <w:tcW w:w="4252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>Pre Spoločný obecný úrad</w:t>
            </w:r>
          </w:p>
        </w:tc>
      </w:tr>
      <w:tr w:rsidR="006D09BF" w:rsidRPr="00747363" w:rsidTr="000C3EA2">
        <w:tc>
          <w:tcPr>
            <w:tcW w:w="3289" w:type="dxa"/>
            <w:vAlign w:val="bottom"/>
          </w:tcPr>
          <w:p w:rsidR="006D09BF" w:rsidRPr="00DD146D" w:rsidRDefault="000A7270" w:rsidP="00BA57AE">
            <w:pPr>
              <w:spacing w:after="0"/>
            </w:pPr>
            <w:r>
              <w:t>MV SR</w:t>
            </w:r>
          </w:p>
        </w:tc>
        <w:tc>
          <w:tcPr>
            <w:tcW w:w="1418" w:type="dxa"/>
            <w:vAlign w:val="bottom"/>
          </w:tcPr>
          <w:p w:rsidR="006D09BF" w:rsidRPr="00DD146D" w:rsidRDefault="000A7270" w:rsidP="00BA57AE">
            <w:pPr>
              <w:spacing w:after="0"/>
              <w:jc w:val="right"/>
            </w:pPr>
            <w:r>
              <w:t>15 506,97</w:t>
            </w:r>
          </w:p>
        </w:tc>
        <w:tc>
          <w:tcPr>
            <w:tcW w:w="4252" w:type="dxa"/>
            <w:vAlign w:val="bottom"/>
          </w:tcPr>
          <w:p w:rsidR="000A7270" w:rsidRPr="00DD146D" w:rsidRDefault="00172B39" w:rsidP="00172B39">
            <w:pPr>
              <w:spacing w:after="0"/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</w:t>
            </w:r>
            <w:r w:rsidR="000A7270" w:rsidRPr="0003477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atrika, reg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ister</w:t>
            </w:r>
            <w:r w:rsidR="000A7270" w:rsidRPr="0003477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obyv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ateľstva</w:t>
            </w:r>
            <w:r w:rsidR="000A7270" w:rsidRPr="0003477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, reg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ister</w:t>
            </w:r>
            <w:r w:rsidR="000A7270" w:rsidRPr="0003477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adries, živ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otné prostredie, </w:t>
            </w:r>
            <w:r w:rsidR="000A7270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vojnové hroby</w:t>
            </w:r>
          </w:p>
        </w:tc>
      </w:tr>
      <w:tr w:rsidR="00EE60E6" w:rsidRPr="00747363" w:rsidTr="000C3EA2">
        <w:tc>
          <w:tcPr>
            <w:tcW w:w="3289" w:type="dxa"/>
            <w:vAlign w:val="bottom"/>
          </w:tcPr>
          <w:p w:rsidR="00EE60E6" w:rsidRPr="00510705" w:rsidRDefault="00EE60E6" w:rsidP="00BA57AE">
            <w:pPr>
              <w:spacing w:after="0" w:line="240" w:lineRule="auto"/>
              <w:rPr>
                <w:rFonts w:asciiTheme="minorHAnsi" w:eastAsia="Times New Roman" w:hAnsiTheme="minorHAnsi"/>
                <w:lang w:eastAsia="sk-SK"/>
              </w:rPr>
            </w:pPr>
            <w:r w:rsidRPr="00510705">
              <w:rPr>
                <w:rFonts w:asciiTheme="minorHAnsi" w:eastAsia="Times New Roman" w:hAnsiTheme="minorHAnsi"/>
                <w:lang w:eastAsia="sk-SK"/>
              </w:rPr>
              <w:t>ÚPSVaR Nové Zámky</w:t>
            </w:r>
          </w:p>
        </w:tc>
        <w:tc>
          <w:tcPr>
            <w:tcW w:w="1418" w:type="dxa"/>
            <w:vAlign w:val="bottom"/>
          </w:tcPr>
          <w:p w:rsidR="00EE60E6" w:rsidRPr="00DD146D" w:rsidRDefault="00EE60E6" w:rsidP="00BA57AE">
            <w:pPr>
              <w:spacing w:after="0"/>
              <w:jc w:val="right"/>
            </w:pPr>
            <w:r>
              <w:t>8 824,39</w:t>
            </w:r>
          </w:p>
        </w:tc>
        <w:tc>
          <w:tcPr>
            <w:tcW w:w="4252" w:type="dxa"/>
            <w:vAlign w:val="bottom"/>
          </w:tcPr>
          <w:p w:rsidR="00EE60E6" w:rsidRPr="00DD146D" w:rsidRDefault="00EE60E6" w:rsidP="00BA57AE">
            <w:pPr>
              <w:spacing w:after="0"/>
            </w:pPr>
            <w:r>
              <w:t>Rodinné prídavky, pohrebné, hmotná núdza</w:t>
            </w:r>
          </w:p>
        </w:tc>
      </w:tr>
      <w:tr w:rsidR="00EE60E6" w:rsidRPr="00747363" w:rsidTr="000C3EA2">
        <w:tc>
          <w:tcPr>
            <w:tcW w:w="3289" w:type="dxa"/>
            <w:vAlign w:val="bottom"/>
          </w:tcPr>
          <w:p w:rsidR="00EE60E6" w:rsidRPr="00510705" w:rsidRDefault="00EE60E6" w:rsidP="00BA57AE">
            <w:pPr>
              <w:spacing w:after="0" w:line="240" w:lineRule="auto"/>
              <w:rPr>
                <w:rFonts w:asciiTheme="minorHAnsi" w:eastAsia="Times New Roman" w:hAnsiTheme="minorHAnsi"/>
                <w:lang w:eastAsia="sk-SK"/>
              </w:rPr>
            </w:pPr>
            <w:r w:rsidRPr="00510705">
              <w:rPr>
                <w:rFonts w:asciiTheme="minorHAnsi" w:eastAsia="Times New Roman" w:hAnsiTheme="minorHAnsi"/>
                <w:lang w:eastAsia="sk-SK"/>
              </w:rPr>
              <w:t>DPO SR Bratislava</w:t>
            </w:r>
          </w:p>
        </w:tc>
        <w:tc>
          <w:tcPr>
            <w:tcW w:w="1418" w:type="dxa"/>
            <w:vAlign w:val="bottom"/>
          </w:tcPr>
          <w:p w:rsidR="00EE60E6" w:rsidRDefault="00EE60E6" w:rsidP="00BA57AE">
            <w:pPr>
              <w:spacing w:after="0"/>
              <w:jc w:val="right"/>
            </w:pPr>
            <w:r>
              <w:t>4 200,00</w:t>
            </w:r>
          </w:p>
        </w:tc>
        <w:tc>
          <w:tcPr>
            <w:tcW w:w="4252" w:type="dxa"/>
            <w:vAlign w:val="bottom"/>
          </w:tcPr>
          <w:p w:rsidR="00EE60E6" w:rsidRDefault="00EE60E6" w:rsidP="00BA57AE">
            <w:pPr>
              <w:spacing w:after="0"/>
            </w:pPr>
            <w:r>
              <w:t>Pre DHZ v meste Šurany</w:t>
            </w:r>
          </w:p>
        </w:tc>
      </w:tr>
      <w:tr w:rsidR="00EE60E6" w:rsidRPr="00747363" w:rsidTr="000C3EA2">
        <w:tc>
          <w:tcPr>
            <w:tcW w:w="3289" w:type="dxa"/>
            <w:vAlign w:val="bottom"/>
          </w:tcPr>
          <w:p w:rsidR="00EE60E6" w:rsidRPr="00510705" w:rsidRDefault="00EE60E6" w:rsidP="00BA57AE">
            <w:pPr>
              <w:spacing w:after="0" w:line="240" w:lineRule="auto"/>
              <w:rPr>
                <w:rFonts w:asciiTheme="minorHAnsi" w:eastAsia="Times New Roman" w:hAnsiTheme="minorHAnsi"/>
                <w:lang w:eastAsia="sk-SK"/>
              </w:rPr>
            </w:pPr>
            <w:r w:rsidRPr="00510705">
              <w:rPr>
                <w:rFonts w:asciiTheme="minorHAnsi" w:eastAsia="Times New Roman" w:hAnsiTheme="minorHAnsi"/>
                <w:lang w:eastAsia="sk-SK"/>
              </w:rPr>
              <w:t>OÚ Nové Zámky</w:t>
            </w:r>
          </w:p>
        </w:tc>
        <w:tc>
          <w:tcPr>
            <w:tcW w:w="1418" w:type="dxa"/>
            <w:vAlign w:val="bottom"/>
          </w:tcPr>
          <w:p w:rsidR="00EE60E6" w:rsidRDefault="00EE60E6" w:rsidP="00BA57AE">
            <w:pPr>
              <w:spacing w:after="0"/>
              <w:jc w:val="right"/>
            </w:pPr>
            <w:r>
              <w:t>4 499,03</w:t>
            </w:r>
          </w:p>
        </w:tc>
        <w:tc>
          <w:tcPr>
            <w:tcW w:w="4252" w:type="dxa"/>
            <w:vAlign w:val="bottom"/>
          </w:tcPr>
          <w:p w:rsidR="00EE60E6" w:rsidRDefault="00EE60E6" w:rsidP="00BA57AE">
            <w:pPr>
              <w:spacing w:after="0"/>
            </w:pPr>
            <w:r>
              <w:t>Na voľby</w:t>
            </w:r>
            <w:r w:rsidR="00172B39">
              <w:t xml:space="preserve"> do VÚC</w:t>
            </w:r>
          </w:p>
        </w:tc>
      </w:tr>
      <w:tr w:rsidR="00EE60E6" w:rsidRPr="00747363" w:rsidTr="000C3EA2">
        <w:trPr>
          <w:trHeight w:val="399"/>
        </w:trPr>
        <w:tc>
          <w:tcPr>
            <w:tcW w:w="3289" w:type="dxa"/>
            <w:vAlign w:val="bottom"/>
          </w:tcPr>
          <w:p w:rsidR="00EE60E6" w:rsidRPr="00510705" w:rsidRDefault="00EE60E6" w:rsidP="00BA57AE">
            <w:pPr>
              <w:spacing w:after="0" w:line="240" w:lineRule="auto"/>
              <w:rPr>
                <w:rFonts w:asciiTheme="minorHAnsi" w:eastAsia="Times New Roman" w:hAnsiTheme="minorHAnsi"/>
                <w:lang w:eastAsia="sk-SK"/>
              </w:rPr>
            </w:pPr>
            <w:r w:rsidRPr="00510705">
              <w:rPr>
                <w:rFonts w:asciiTheme="minorHAnsi" w:eastAsia="Times New Roman" w:hAnsiTheme="minorHAnsi"/>
                <w:lang w:eastAsia="sk-SK"/>
              </w:rPr>
              <w:t>NSK Nitra</w:t>
            </w:r>
          </w:p>
        </w:tc>
        <w:tc>
          <w:tcPr>
            <w:tcW w:w="1418" w:type="dxa"/>
            <w:vAlign w:val="bottom"/>
          </w:tcPr>
          <w:p w:rsidR="00EE60E6" w:rsidRDefault="00EE60E6" w:rsidP="00BA57AE">
            <w:pPr>
              <w:spacing w:after="0"/>
              <w:jc w:val="right"/>
            </w:pPr>
            <w:r>
              <w:t>1 700,00</w:t>
            </w:r>
          </w:p>
        </w:tc>
        <w:tc>
          <w:tcPr>
            <w:tcW w:w="4252" w:type="dxa"/>
            <w:vAlign w:val="bottom"/>
          </w:tcPr>
          <w:p w:rsidR="00EE60E6" w:rsidRDefault="0027763E" w:rsidP="00BA57AE">
            <w:pPr>
              <w:spacing w:after="0"/>
            </w:pPr>
            <w:r>
              <w:t>Olympiáda seniorov</w:t>
            </w:r>
          </w:p>
        </w:tc>
      </w:tr>
      <w:tr w:rsidR="000C3EA2" w:rsidRPr="00747363" w:rsidTr="000C3EA2">
        <w:trPr>
          <w:trHeight w:val="399"/>
        </w:trPr>
        <w:tc>
          <w:tcPr>
            <w:tcW w:w="3289" w:type="dxa"/>
            <w:vAlign w:val="bottom"/>
          </w:tcPr>
          <w:p w:rsidR="000C3EA2" w:rsidRPr="00510705" w:rsidRDefault="000C3EA2" w:rsidP="00BA57AE">
            <w:pPr>
              <w:spacing w:after="0" w:line="240" w:lineRule="auto"/>
              <w:rPr>
                <w:rFonts w:asciiTheme="minorHAnsi" w:eastAsia="Times New Roman" w:hAnsiTheme="minorHAnsi"/>
                <w:lang w:eastAsia="sk-SK"/>
              </w:rPr>
            </w:pPr>
            <w:r>
              <w:rPr>
                <w:rFonts w:asciiTheme="minorHAnsi" w:eastAsia="Times New Roman" w:hAnsiTheme="minorHAnsi"/>
                <w:lang w:eastAsia="sk-SK"/>
              </w:rPr>
              <w:t>MPSVaR SR</w:t>
            </w:r>
          </w:p>
        </w:tc>
        <w:tc>
          <w:tcPr>
            <w:tcW w:w="1418" w:type="dxa"/>
            <w:vAlign w:val="bottom"/>
          </w:tcPr>
          <w:p w:rsidR="000C3EA2" w:rsidRDefault="000C3EA2" w:rsidP="00BA57AE">
            <w:pPr>
              <w:spacing w:after="0"/>
              <w:jc w:val="right"/>
            </w:pPr>
            <w:r>
              <w:t>10 000,00</w:t>
            </w:r>
          </w:p>
        </w:tc>
        <w:tc>
          <w:tcPr>
            <w:tcW w:w="4252" w:type="dxa"/>
            <w:vAlign w:val="bottom"/>
          </w:tcPr>
          <w:p w:rsidR="000C3EA2" w:rsidRDefault="000C3EA2" w:rsidP="00BA57AE">
            <w:pPr>
              <w:spacing w:after="0"/>
            </w:pPr>
            <w:r>
              <w:t>Domov Jesienka-</w:t>
            </w:r>
            <w:proofErr w:type="spellStart"/>
            <w:r>
              <w:t>gastrozariadenie</w:t>
            </w:r>
            <w:proofErr w:type="spellEnd"/>
          </w:p>
        </w:tc>
      </w:tr>
      <w:tr w:rsidR="000C3EA2" w:rsidRPr="00747363" w:rsidTr="000C3EA2">
        <w:trPr>
          <w:trHeight w:val="399"/>
        </w:trPr>
        <w:tc>
          <w:tcPr>
            <w:tcW w:w="3289" w:type="dxa"/>
            <w:vAlign w:val="bottom"/>
          </w:tcPr>
          <w:p w:rsidR="000C3EA2" w:rsidRPr="00510705" w:rsidRDefault="000C3EA2" w:rsidP="00BA57AE">
            <w:pPr>
              <w:spacing w:after="0" w:line="240" w:lineRule="auto"/>
              <w:rPr>
                <w:rFonts w:asciiTheme="minorHAnsi" w:eastAsia="Times New Roman" w:hAnsiTheme="minorHAnsi"/>
                <w:lang w:eastAsia="sk-SK"/>
              </w:rPr>
            </w:pPr>
            <w:r>
              <w:rPr>
                <w:rFonts w:asciiTheme="minorHAnsi" w:eastAsia="Times New Roman" w:hAnsiTheme="minorHAnsi"/>
                <w:lang w:eastAsia="sk-SK"/>
              </w:rPr>
              <w:t>MV SR</w:t>
            </w:r>
          </w:p>
        </w:tc>
        <w:tc>
          <w:tcPr>
            <w:tcW w:w="1418" w:type="dxa"/>
            <w:vAlign w:val="bottom"/>
          </w:tcPr>
          <w:p w:rsidR="000C3EA2" w:rsidRDefault="000C3EA2" w:rsidP="00BA57AE">
            <w:pPr>
              <w:spacing w:after="0"/>
              <w:jc w:val="right"/>
            </w:pPr>
            <w:r>
              <w:t>15 000,00</w:t>
            </w:r>
          </w:p>
        </w:tc>
        <w:tc>
          <w:tcPr>
            <w:tcW w:w="4252" w:type="dxa"/>
            <w:vAlign w:val="bottom"/>
          </w:tcPr>
          <w:p w:rsidR="000C3EA2" w:rsidRDefault="000C3EA2" w:rsidP="00172B39">
            <w:pPr>
              <w:spacing w:after="0"/>
            </w:pPr>
            <w:r>
              <w:t>Kamerový systém</w:t>
            </w:r>
            <w:r w:rsidR="00172B39">
              <w:t xml:space="preserve"> III. etapa</w:t>
            </w:r>
          </w:p>
        </w:tc>
      </w:tr>
    </w:tbl>
    <w:p w:rsidR="00BA57AE" w:rsidRDefault="00BA57AE" w:rsidP="006D09B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D09BF" w:rsidRDefault="006D09BF" w:rsidP="006D09BF">
      <w:pPr>
        <w:jc w:val="both"/>
        <w:rPr>
          <w:rFonts w:ascii="Times New Roman" w:hAnsi="Times New Roman"/>
          <w:noProof/>
          <w:sz w:val="24"/>
          <w:szCs w:val="24"/>
        </w:rPr>
      </w:pPr>
      <w:r w:rsidRPr="00510705">
        <w:rPr>
          <w:rFonts w:ascii="Times New Roman" w:hAnsi="Times New Roman"/>
          <w:noProof/>
          <w:sz w:val="24"/>
          <w:szCs w:val="24"/>
        </w:rPr>
        <w:t>Granty a transfery boli účelovo učené a boli použité v súlade s ich účelom.</w:t>
      </w:r>
    </w:p>
    <w:p w:rsidR="00EE60E6" w:rsidRPr="00D3159E" w:rsidRDefault="00EE60E6" w:rsidP="00EE60E6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3159E">
        <w:rPr>
          <w:rFonts w:ascii="Times New Roman" w:hAnsi="Times New Roman"/>
          <w:b/>
          <w:i/>
          <w:sz w:val="24"/>
          <w:szCs w:val="24"/>
        </w:rPr>
        <w:t xml:space="preserve">Kapitálové príjmy: </w:t>
      </w:r>
    </w:p>
    <w:p w:rsidR="00EE60E6" w:rsidRPr="00510705" w:rsidRDefault="00EE60E6" w:rsidP="00EE60E6">
      <w:pPr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693"/>
        <w:gridCol w:w="2545"/>
      </w:tblGrid>
      <w:tr w:rsidR="008B0E9A" w:rsidRPr="00747363" w:rsidTr="00BA57AE">
        <w:tc>
          <w:tcPr>
            <w:tcW w:w="3431" w:type="dxa"/>
            <w:shd w:val="clear" w:color="auto" w:fill="D9D9D9"/>
            <w:vAlign w:val="bottom"/>
          </w:tcPr>
          <w:p w:rsidR="008B0E9A" w:rsidRPr="00747363" w:rsidRDefault="008B0E9A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 v EUR</w:t>
            </w:r>
          </w:p>
        </w:tc>
        <w:tc>
          <w:tcPr>
            <w:tcW w:w="2693" w:type="dxa"/>
            <w:shd w:val="clear" w:color="auto" w:fill="D9D9D9"/>
            <w:vAlign w:val="bottom"/>
          </w:tcPr>
          <w:p w:rsidR="008B0E9A" w:rsidRDefault="008B0E9A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  <w:p w:rsidR="008B0E9A" w:rsidRPr="00747363" w:rsidRDefault="008B0E9A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 EUR</w:t>
            </w:r>
          </w:p>
        </w:tc>
        <w:tc>
          <w:tcPr>
            <w:tcW w:w="2545" w:type="dxa"/>
            <w:shd w:val="clear" w:color="auto" w:fill="D9D9D9"/>
            <w:vAlign w:val="bottom"/>
          </w:tcPr>
          <w:p w:rsidR="008B0E9A" w:rsidRPr="00747363" w:rsidRDefault="008B0E9A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E60E6" w:rsidRPr="00747363" w:rsidTr="008B0E9A">
        <w:tc>
          <w:tcPr>
            <w:tcW w:w="3431" w:type="dxa"/>
            <w:vAlign w:val="bottom"/>
          </w:tcPr>
          <w:p w:rsidR="00EE60E6" w:rsidRPr="00D21EDC" w:rsidRDefault="00DA4850" w:rsidP="00BA57AE">
            <w:pPr>
              <w:spacing w:after="0"/>
              <w:jc w:val="center"/>
            </w:pPr>
            <w:r>
              <w:t>41 480,00</w:t>
            </w:r>
          </w:p>
        </w:tc>
        <w:tc>
          <w:tcPr>
            <w:tcW w:w="2693" w:type="dxa"/>
            <w:vAlign w:val="bottom"/>
          </w:tcPr>
          <w:p w:rsidR="00EE60E6" w:rsidRPr="00D21EDC" w:rsidRDefault="008B0E9A" w:rsidP="00BA57AE">
            <w:pPr>
              <w:spacing w:after="0"/>
              <w:jc w:val="center"/>
            </w:pPr>
            <w:r>
              <w:t>21</w:t>
            </w:r>
            <w:r w:rsidR="00DA4850">
              <w:t> 016,32</w:t>
            </w:r>
          </w:p>
        </w:tc>
        <w:tc>
          <w:tcPr>
            <w:tcW w:w="2545" w:type="dxa"/>
            <w:vAlign w:val="bottom"/>
          </w:tcPr>
          <w:p w:rsidR="00EE60E6" w:rsidRPr="00DD146D" w:rsidRDefault="008B0E9A" w:rsidP="00BA57AE">
            <w:pPr>
              <w:spacing w:after="0"/>
              <w:jc w:val="center"/>
            </w:pPr>
            <w:r>
              <w:t>50,67</w:t>
            </w:r>
          </w:p>
        </w:tc>
      </w:tr>
    </w:tbl>
    <w:p w:rsidR="0027763E" w:rsidRDefault="0027763E" w:rsidP="001D7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E6" w:rsidRPr="00510705" w:rsidRDefault="00EE60E6" w:rsidP="00EE60E6">
      <w:pPr>
        <w:jc w:val="both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>Z rozpočtovaných kapitálových príjmov</w:t>
      </w:r>
      <w:r w:rsidR="00DA4850" w:rsidRPr="00510705">
        <w:rPr>
          <w:rFonts w:ascii="Times New Roman" w:hAnsi="Times New Roman"/>
          <w:sz w:val="24"/>
          <w:szCs w:val="24"/>
        </w:rPr>
        <w:t xml:space="preserve"> 41 480,00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k 31.12.2017 v sume </w:t>
      </w:r>
      <w:r w:rsidR="008B0E9A">
        <w:rPr>
          <w:rFonts w:ascii="Times New Roman" w:hAnsi="Times New Roman"/>
          <w:sz w:val="24"/>
          <w:szCs w:val="24"/>
        </w:rPr>
        <w:t>21</w:t>
      </w:r>
      <w:r w:rsidR="00DA4850" w:rsidRPr="00510705">
        <w:rPr>
          <w:rFonts w:ascii="Times New Roman" w:hAnsi="Times New Roman"/>
          <w:sz w:val="24"/>
          <w:szCs w:val="24"/>
        </w:rPr>
        <w:t> 016,32</w:t>
      </w:r>
      <w:r w:rsidRPr="00510705">
        <w:rPr>
          <w:rFonts w:ascii="Times New Roman" w:hAnsi="Times New Roman"/>
          <w:sz w:val="24"/>
          <w:szCs w:val="24"/>
        </w:rPr>
        <w:t xml:space="preserve"> EUR, čo predstavuje  </w:t>
      </w:r>
      <w:r w:rsidR="008B0E9A">
        <w:rPr>
          <w:rFonts w:ascii="Times New Roman" w:hAnsi="Times New Roman"/>
          <w:sz w:val="24"/>
          <w:szCs w:val="24"/>
        </w:rPr>
        <w:t>50,67</w:t>
      </w:r>
      <w:r w:rsidR="00DA4850" w:rsidRPr="00510705">
        <w:rPr>
          <w:rFonts w:ascii="Times New Roman" w:hAnsi="Times New Roman"/>
          <w:sz w:val="24"/>
          <w:szCs w:val="24"/>
        </w:rPr>
        <w:t xml:space="preserve"> </w:t>
      </w:r>
      <w:r w:rsidRPr="00510705">
        <w:rPr>
          <w:rFonts w:ascii="Times New Roman" w:hAnsi="Times New Roman"/>
          <w:sz w:val="24"/>
          <w:szCs w:val="24"/>
        </w:rPr>
        <w:t xml:space="preserve">% plnenie. </w:t>
      </w:r>
    </w:p>
    <w:p w:rsidR="0090251B" w:rsidRDefault="00EE60E6" w:rsidP="009025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>Príj</w:t>
      </w:r>
      <w:r w:rsidR="0090251B">
        <w:rPr>
          <w:rFonts w:ascii="Times New Roman" w:hAnsi="Times New Roman"/>
          <w:b/>
          <w:sz w:val="24"/>
          <w:szCs w:val="24"/>
        </w:rPr>
        <w:t>em z predaja kapitálových aktív</w:t>
      </w:r>
    </w:p>
    <w:p w:rsidR="00EE60E6" w:rsidRDefault="00EE60E6" w:rsidP="009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 xml:space="preserve">Z rozpočtovaných </w:t>
      </w:r>
      <w:r w:rsidR="00DA4850" w:rsidRPr="00510705">
        <w:rPr>
          <w:rFonts w:ascii="Times New Roman" w:hAnsi="Times New Roman"/>
          <w:sz w:val="24"/>
          <w:szCs w:val="24"/>
        </w:rPr>
        <w:t>9 927,00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k 31.12.2017 v</w:t>
      </w:r>
      <w:r w:rsidR="00DA4850" w:rsidRPr="00510705">
        <w:rPr>
          <w:rFonts w:ascii="Times New Roman" w:hAnsi="Times New Roman"/>
          <w:sz w:val="24"/>
          <w:szCs w:val="24"/>
        </w:rPr>
        <w:t> </w:t>
      </w:r>
      <w:r w:rsidRPr="00510705">
        <w:rPr>
          <w:rFonts w:ascii="Times New Roman" w:hAnsi="Times New Roman"/>
          <w:sz w:val="24"/>
          <w:szCs w:val="24"/>
        </w:rPr>
        <w:t>sume</w:t>
      </w:r>
      <w:r w:rsidR="00DA4850" w:rsidRPr="00510705">
        <w:rPr>
          <w:rFonts w:ascii="Times New Roman" w:hAnsi="Times New Roman"/>
          <w:sz w:val="24"/>
          <w:szCs w:val="24"/>
        </w:rPr>
        <w:t xml:space="preserve"> 9 971,21 E</w:t>
      </w:r>
      <w:r w:rsidRPr="00510705">
        <w:rPr>
          <w:rFonts w:ascii="Times New Roman" w:hAnsi="Times New Roman"/>
          <w:sz w:val="24"/>
          <w:szCs w:val="24"/>
        </w:rPr>
        <w:t xml:space="preserve">UR, čo </w:t>
      </w:r>
      <w:r w:rsidR="00917AE9">
        <w:rPr>
          <w:rFonts w:ascii="Times New Roman" w:hAnsi="Times New Roman"/>
          <w:sz w:val="24"/>
          <w:szCs w:val="24"/>
        </w:rPr>
        <w:t>predstavuj</w:t>
      </w:r>
      <w:r w:rsidRPr="00510705">
        <w:rPr>
          <w:rFonts w:ascii="Times New Roman" w:hAnsi="Times New Roman"/>
          <w:sz w:val="24"/>
          <w:szCs w:val="24"/>
        </w:rPr>
        <w:t xml:space="preserve">e </w:t>
      </w:r>
      <w:r w:rsidR="00DA4850" w:rsidRPr="00510705">
        <w:rPr>
          <w:rFonts w:ascii="Times New Roman" w:hAnsi="Times New Roman"/>
          <w:sz w:val="24"/>
          <w:szCs w:val="24"/>
        </w:rPr>
        <w:t>100,4</w:t>
      </w:r>
      <w:r w:rsidR="008B0E9A">
        <w:rPr>
          <w:rFonts w:ascii="Times New Roman" w:hAnsi="Times New Roman"/>
          <w:sz w:val="24"/>
          <w:szCs w:val="24"/>
        </w:rPr>
        <w:t>5</w:t>
      </w:r>
      <w:r w:rsidRPr="00510705">
        <w:rPr>
          <w:rFonts w:ascii="Times New Roman" w:hAnsi="Times New Roman"/>
          <w:sz w:val="24"/>
          <w:szCs w:val="24"/>
        </w:rPr>
        <w:t xml:space="preserve"> % plnenie. </w:t>
      </w:r>
    </w:p>
    <w:p w:rsidR="0090251B" w:rsidRPr="00510705" w:rsidRDefault="0090251B" w:rsidP="0090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E6" w:rsidRPr="00510705" w:rsidRDefault="00EE60E6" w:rsidP="009025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 xml:space="preserve">Príjem z predaja pozemkov a nehmotných aktív </w:t>
      </w:r>
    </w:p>
    <w:p w:rsidR="00EE60E6" w:rsidRPr="00510705" w:rsidRDefault="00EE60E6" w:rsidP="009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 xml:space="preserve">Z rozpočtovaných  </w:t>
      </w:r>
      <w:r w:rsidR="00DA4850" w:rsidRPr="00510705">
        <w:rPr>
          <w:rFonts w:ascii="Times New Roman" w:hAnsi="Times New Roman"/>
          <w:sz w:val="24"/>
          <w:szCs w:val="24"/>
        </w:rPr>
        <w:t>6 553,00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k 31.12.2017 v</w:t>
      </w:r>
      <w:r w:rsidR="00DA4850" w:rsidRPr="00510705">
        <w:rPr>
          <w:rFonts w:ascii="Times New Roman" w:hAnsi="Times New Roman"/>
          <w:sz w:val="24"/>
          <w:szCs w:val="24"/>
        </w:rPr>
        <w:t> </w:t>
      </w:r>
      <w:r w:rsidRPr="00510705">
        <w:rPr>
          <w:rFonts w:ascii="Times New Roman" w:hAnsi="Times New Roman"/>
          <w:sz w:val="24"/>
          <w:szCs w:val="24"/>
        </w:rPr>
        <w:t>sume</w:t>
      </w:r>
      <w:r w:rsidR="00DA4850" w:rsidRPr="00510705">
        <w:rPr>
          <w:rFonts w:ascii="Times New Roman" w:hAnsi="Times New Roman"/>
          <w:sz w:val="24"/>
          <w:szCs w:val="24"/>
        </w:rPr>
        <w:t xml:space="preserve"> 11 045,11 </w:t>
      </w:r>
      <w:r w:rsidRPr="00510705">
        <w:rPr>
          <w:rFonts w:ascii="Times New Roman" w:hAnsi="Times New Roman"/>
          <w:sz w:val="24"/>
          <w:szCs w:val="24"/>
        </w:rPr>
        <w:t xml:space="preserve">EUR, čo predstavuje </w:t>
      </w:r>
      <w:r w:rsidR="00DA4850" w:rsidRPr="00510705">
        <w:rPr>
          <w:rFonts w:ascii="Times New Roman" w:hAnsi="Times New Roman"/>
          <w:sz w:val="24"/>
          <w:szCs w:val="24"/>
        </w:rPr>
        <w:t>168,55</w:t>
      </w:r>
      <w:r w:rsidRPr="00510705">
        <w:rPr>
          <w:rFonts w:ascii="Times New Roman" w:hAnsi="Times New Roman"/>
          <w:sz w:val="24"/>
          <w:szCs w:val="24"/>
        </w:rPr>
        <w:t xml:space="preserve"> % plnenie.</w:t>
      </w:r>
    </w:p>
    <w:p w:rsidR="00EE60E6" w:rsidRPr="00510705" w:rsidRDefault="00EE60E6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0E6" w:rsidRPr="00510705" w:rsidRDefault="00EE60E6" w:rsidP="0090251B">
      <w:pPr>
        <w:tabs>
          <w:tab w:val="righ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lastRenderedPageBreak/>
        <w:t>Granty a transfery</w:t>
      </w:r>
    </w:p>
    <w:p w:rsidR="008B0E9A" w:rsidRDefault="008B0E9A" w:rsidP="009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Pôvodne </w:t>
      </w:r>
      <w:r w:rsidR="00EE60E6" w:rsidRPr="00510705">
        <w:rPr>
          <w:rFonts w:ascii="Times New Roman" w:hAnsi="Times New Roman"/>
          <w:sz w:val="24"/>
          <w:szCs w:val="24"/>
        </w:rPr>
        <w:t>rozpočtovan</w:t>
      </w:r>
      <w:r>
        <w:rPr>
          <w:rFonts w:ascii="Times New Roman" w:hAnsi="Times New Roman"/>
          <w:sz w:val="24"/>
          <w:szCs w:val="24"/>
        </w:rPr>
        <w:t xml:space="preserve">é kapitálové transfery v sume </w:t>
      </w:r>
      <w:r w:rsidR="00EE60E6" w:rsidRPr="00510705">
        <w:rPr>
          <w:rFonts w:ascii="Times New Roman" w:hAnsi="Times New Roman"/>
          <w:sz w:val="24"/>
          <w:szCs w:val="24"/>
        </w:rPr>
        <w:t xml:space="preserve"> </w:t>
      </w:r>
      <w:r w:rsidR="00DA4850" w:rsidRPr="00510705">
        <w:rPr>
          <w:rFonts w:ascii="Times New Roman" w:hAnsi="Times New Roman"/>
          <w:sz w:val="24"/>
          <w:szCs w:val="24"/>
        </w:rPr>
        <w:t>25 000,00</w:t>
      </w:r>
      <w:r w:rsidR="00EE60E6" w:rsidRPr="00510705">
        <w:rPr>
          <w:rFonts w:ascii="Times New Roman" w:hAnsi="Times New Roman"/>
          <w:sz w:val="24"/>
          <w:szCs w:val="24"/>
        </w:rPr>
        <w:t xml:space="preserve"> EUR </w:t>
      </w:r>
      <w:r w:rsidR="00CA6F30">
        <w:rPr>
          <w:rFonts w:ascii="Times New Roman" w:hAnsi="Times New Roman"/>
          <w:sz w:val="24"/>
          <w:szCs w:val="24"/>
        </w:rPr>
        <w:t>boli zaúčtované</w:t>
      </w:r>
      <w:r>
        <w:rPr>
          <w:rFonts w:ascii="Times New Roman" w:hAnsi="Times New Roman"/>
          <w:sz w:val="24"/>
          <w:szCs w:val="24"/>
        </w:rPr>
        <w:t xml:space="preserve"> do bežných príjmov.</w:t>
      </w:r>
    </w:p>
    <w:p w:rsidR="0090251B" w:rsidRPr="00510705" w:rsidRDefault="0090251B" w:rsidP="009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E6" w:rsidRPr="00D3159E" w:rsidRDefault="00EE60E6" w:rsidP="00EE60E6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3159E">
        <w:rPr>
          <w:rFonts w:ascii="Times New Roman" w:hAnsi="Times New Roman"/>
          <w:b/>
          <w:i/>
          <w:sz w:val="24"/>
          <w:szCs w:val="24"/>
        </w:rPr>
        <w:t xml:space="preserve">Príjmové finančné operácie: </w:t>
      </w:r>
    </w:p>
    <w:p w:rsidR="00EE60E6" w:rsidRPr="00D21EDC" w:rsidRDefault="00EE60E6" w:rsidP="00EE60E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693"/>
        <w:gridCol w:w="2545"/>
      </w:tblGrid>
      <w:tr w:rsidR="00EE60E6" w:rsidRPr="00747363" w:rsidTr="00BA57AE">
        <w:tc>
          <w:tcPr>
            <w:tcW w:w="3431" w:type="dxa"/>
            <w:shd w:val="clear" w:color="auto" w:fill="D9D9D9"/>
            <w:vAlign w:val="bottom"/>
          </w:tcPr>
          <w:p w:rsidR="00DA4850" w:rsidRPr="00747363" w:rsidRDefault="00EE60E6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8B0E9A">
              <w:rPr>
                <w:b/>
              </w:rPr>
              <w:t>2017 po poslednej zmene v</w:t>
            </w:r>
            <w:r w:rsidR="00DA4850">
              <w:rPr>
                <w:b/>
              </w:rPr>
              <w:t xml:space="preserve"> EUR</w:t>
            </w:r>
          </w:p>
        </w:tc>
        <w:tc>
          <w:tcPr>
            <w:tcW w:w="2693" w:type="dxa"/>
            <w:shd w:val="clear" w:color="auto" w:fill="D9D9D9"/>
            <w:vAlign w:val="bottom"/>
          </w:tcPr>
          <w:p w:rsidR="008B0E9A" w:rsidRDefault="00EE60E6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B0E9A">
              <w:rPr>
                <w:b/>
              </w:rPr>
              <w:t>2017</w:t>
            </w:r>
          </w:p>
          <w:p w:rsidR="00DA4850" w:rsidRPr="00747363" w:rsidRDefault="008B0E9A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DA4850">
              <w:rPr>
                <w:b/>
              </w:rPr>
              <w:t xml:space="preserve"> EUR</w:t>
            </w:r>
          </w:p>
        </w:tc>
        <w:tc>
          <w:tcPr>
            <w:tcW w:w="2545" w:type="dxa"/>
            <w:shd w:val="clear" w:color="auto" w:fill="D9D9D9"/>
            <w:vAlign w:val="bottom"/>
          </w:tcPr>
          <w:p w:rsidR="00EE60E6" w:rsidRPr="00747363" w:rsidRDefault="00EE60E6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E60E6" w:rsidRPr="00747363" w:rsidTr="008B0E9A">
        <w:tc>
          <w:tcPr>
            <w:tcW w:w="3431" w:type="dxa"/>
          </w:tcPr>
          <w:p w:rsidR="00DA4850" w:rsidRPr="00D21EDC" w:rsidRDefault="00DA4850" w:rsidP="00BA57AE">
            <w:pPr>
              <w:spacing w:after="0"/>
              <w:jc w:val="center"/>
            </w:pPr>
            <w:r>
              <w:t>231 206,00</w:t>
            </w:r>
          </w:p>
        </w:tc>
        <w:tc>
          <w:tcPr>
            <w:tcW w:w="2693" w:type="dxa"/>
          </w:tcPr>
          <w:p w:rsidR="00EE60E6" w:rsidRPr="00D21EDC" w:rsidRDefault="008B0E9A" w:rsidP="00BA57AE">
            <w:pPr>
              <w:spacing w:after="0"/>
              <w:jc w:val="center"/>
            </w:pPr>
            <w:r>
              <w:t>135</w:t>
            </w:r>
            <w:r w:rsidR="00DA4850">
              <w:t> </w:t>
            </w:r>
            <w:r>
              <w:t>000</w:t>
            </w:r>
            <w:r w:rsidR="00DA4850">
              <w:t>,00</w:t>
            </w:r>
          </w:p>
        </w:tc>
        <w:tc>
          <w:tcPr>
            <w:tcW w:w="2545" w:type="dxa"/>
          </w:tcPr>
          <w:p w:rsidR="00EE60E6" w:rsidRPr="00DD146D" w:rsidRDefault="001D7838" w:rsidP="00BA57AE">
            <w:pPr>
              <w:spacing w:after="0"/>
              <w:jc w:val="center"/>
            </w:pPr>
            <w:r>
              <w:t>58,39</w:t>
            </w:r>
          </w:p>
        </w:tc>
      </w:tr>
    </w:tbl>
    <w:p w:rsidR="00EE60E6" w:rsidRDefault="00EE60E6" w:rsidP="001D7838">
      <w:pPr>
        <w:spacing w:after="0"/>
        <w:jc w:val="both"/>
      </w:pPr>
    </w:p>
    <w:p w:rsidR="00EE60E6" w:rsidRDefault="00EE60E6" w:rsidP="001D7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 xml:space="preserve">Z rozpočtovaných príjmových finančných operácií </w:t>
      </w:r>
      <w:r w:rsidR="00DA4850" w:rsidRPr="00510705">
        <w:rPr>
          <w:rFonts w:ascii="Times New Roman" w:hAnsi="Times New Roman"/>
          <w:sz w:val="24"/>
          <w:szCs w:val="24"/>
        </w:rPr>
        <w:t>231 206,00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k 31.12.2017 v sume </w:t>
      </w:r>
      <w:r w:rsidR="001D7838">
        <w:rPr>
          <w:rFonts w:ascii="Times New Roman" w:hAnsi="Times New Roman"/>
          <w:sz w:val="24"/>
          <w:szCs w:val="24"/>
        </w:rPr>
        <w:t>135</w:t>
      </w:r>
      <w:r w:rsidR="00DA4850" w:rsidRPr="00510705">
        <w:rPr>
          <w:rFonts w:ascii="Times New Roman" w:hAnsi="Times New Roman"/>
          <w:sz w:val="24"/>
          <w:szCs w:val="24"/>
        </w:rPr>
        <w:t> </w:t>
      </w:r>
      <w:r w:rsidR="001D7838">
        <w:rPr>
          <w:rFonts w:ascii="Times New Roman" w:hAnsi="Times New Roman"/>
          <w:sz w:val="24"/>
          <w:szCs w:val="24"/>
        </w:rPr>
        <w:t>000</w:t>
      </w:r>
      <w:r w:rsidR="00DA4850" w:rsidRPr="00510705">
        <w:rPr>
          <w:rFonts w:ascii="Times New Roman" w:hAnsi="Times New Roman"/>
          <w:sz w:val="24"/>
          <w:szCs w:val="24"/>
        </w:rPr>
        <w:t>,00</w:t>
      </w:r>
      <w:r w:rsidRPr="00510705">
        <w:rPr>
          <w:rFonts w:ascii="Times New Roman" w:hAnsi="Times New Roman"/>
          <w:sz w:val="24"/>
          <w:szCs w:val="24"/>
        </w:rPr>
        <w:t xml:space="preserve"> EUR, čo predstavuje </w:t>
      </w:r>
      <w:r w:rsidR="001D7838">
        <w:rPr>
          <w:rFonts w:ascii="Times New Roman" w:hAnsi="Times New Roman"/>
          <w:sz w:val="24"/>
          <w:szCs w:val="24"/>
        </w:rPr>
        <w:t>58,39 %</w:t>
      </w:r>
      <w:r w:rsidRPr="00510705">
        <w:rPr>
          <w:rFonts w:ascii="Times New Roman" w:hAnsi="Times New Roman"/>
          <w:sz w:val="24"/>
          <w:szCs w:val="24"/>
        </w:rPr>
        <w:t xml:space="preserve"> plnenie. </w:t>
      </w:r>
    </w:p>
    <w:p w:rsidR="001D7838" w:rsidRPr="00510705" w:rsidRDefault="001D7838" w:rsidP="001D7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882" w:rsidRDefault="001D7838" w:rsidP="001D78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10705">
        <w:rPr>
          <w:rFonts w:ascii="Times New Roman" w:hAnsi="Times New Roman"/>
          <w:sz w:val="24"/>
          <w:szCs w:val="24"/>
        </w:rPr>
        <w:t xml:space="preserve">oužitie rezervného fondu bolo schválené </w:t>
      </w:r>
      <w:r w:rsidR="00EA5BBB">
        <w:rPr>
          <w:rFonts w:ascii="Times New Roman" w:hAnsi="Times New Roman"/>
          <w:sz w:val="24"/>
          <w:szCs w:val="24"/>
        </w:rPr>
        <w:t>u</w:t>
      </w:r>
      <w:r w:rsidR="00EE60E6" w:rsidRPr="00510705">
        <w:rPr>
          <w:rFonts w:ascii="Times New Roman" w:hAnsi="Times New Roman"/>
          <w:sz w:val="24"/>
          <w:szCs w:val="24"/>
        </w:rPr>
        <w:t xml:space="preserve">znesením </w:t>
      </w:r>
      <w:r w:rsidR="007B7882" w:rsidRPr="00510705">
        <w:rPr>
          <w:rFonts w:ascii="Times New Roman" w:hAnsi="Times New Roman"/>
          <w:sz w:val="24"/>
          <w:szCs w:val="24"/>
        </w:rPr>
        <w:t>Mestského zastupiteľstva v Šuranoch č. 28/2017-Z, bod XIII., dňa 07.12.2017</w:t>
      </w:r>
      <w:r>
        <w:rPr>
          <w:rFonts w:ascii="Times New Roman" w:hAnsi="Times New Roman"/>
          <w:sz w:val="24"/>
          <w:szCs w:val="24"/>
        </w:rPr>
        <w:t>.</w:t>
      </w:r>
      <w:r w:rsidR="00EE60E6" w:rsidRPr="00510705">
        <w:rPr>
          <w:rFonts w:ascii="Times New Roman" w:hAnsi="Times New Roman"/>
          <w:sz w:val="24"/>
          <w:szCs w:val="24"/>
        </w:rPr>
        <w:t xml:space="preserve"> </w:t>
      </w:r>
    </w:p>
    <w:p w:rsidR="001D7838" w:rsidRPr="00510705" w:rsidRDefault="001D7838" w:rsidP="001D7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0E6" w:rsidRDefault="00EE60E6" w:rsidP="00EE60E6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3159E">
        <w:rPr>
          <w:rFonts w:ascii="Times New Roman" w:hAnsi="Times New Roman"/>
          <w:b/>
          <w:i/>
          <w:sz w:val="24"/>
          <w:szCs w:val="24"/>
        </w:rPr>
        <w:t>Príjmy rozpočtových organizácií s právnou subjektivitou:</w:t>
      </w:r>
    </w:p>
    <w:p w:rsidR="001D7838" w:rsidRPr="00D3159E" w:rsidRDefault="001D7838" w:rsidP="001D7838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EE60E6" w:rsidRPr="00510705" w:rsidRDefault="001D7838" w:rsidP="001D7838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="00EE60E6" w:rsidRPr="00510705">
        <w:rPr>
          <w:rFonts w:ascii="Times New Roman" w:hAnsi="Times New Roman"/>
          <w:b/>
          <w:sz w:val="24"/>
          <w:szCs w:val="24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478"/>
        <w:gridCol w:w="3043"/>
      </w:tblGrid>
      <w:tr w:rsidR="00EE60E6" w:rsidRPr="00747363" w:rsidTr="00BA57AE">
        <w:tc>
          <w:tcPr>
            <w:tcW w:w="3148" w:type="dxa"/>
            <w:shd w:val="clear" w:color="auto" w:fill="D9D9D9"/>
            <w:vAlign w:val="bottom"/>
          </w:tcPr>
          <w:p w:rsidR="00EE60E6" w:rsidRPr="00747363" w:rsidRDefault="00EE60E6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</w:t>
            </w:r>
            <w:r w:rsidR="0090251B">
              <w:rPr>
                <w:b/>
              </w:rPr>
              <w:t xml:space="preserve"> v EUR</w:t>
            </w:r>
          </w:p>
        </w:tc>
        <w:tc>
          <w:tcPr>
            <w:tcW w:w="2478" w:type="dxa"/>
            <w:shd w:val="clear" w:color="auto" w:fill="D9D9D9"/>
            <w:vAlign w:val="bottom"/>
          </w:tcPr>
          <w:p w:rsidR="0090251B" w:rsidRPr="00747363" w:rsidRDefault="00EE60E6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="0090251B">
              <w:rPr>
                <w:b/>
              </w:rPr>
              <w:t xml:space="preserve"> v EUR</w:t>
            </w:r>
          </w:p>
        </w:tc>
        <w:tc>
          <w:tcPr>
            <w:tcW w:w="3043" w:type="dxa"/>
            <w:shd w:val="clear" w:color="auto" w:fill="D9D9D9"/>
            <w:vAlign w:val="bottom"/>
          </w:tcPr>
          <w:p w:rsidR="00EE60E6" w:rsidRPr="00747363" w:rsidRDefault="00EE60E6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EE60E6" w:rsidRPr="00747363" w:rsidTr="00BA57AE">
        <w:trPr>
          <w:trHeight w:val="401"/>
        </w:trPr>
        <w:tc>
          <w:tcPr>
            <w:tcW w:w="3148" w:type="dxa"/>
            <w:vAlign w:val="bottom"/>
          </w:tcPr>
          <w:p w:rsidR="00EE60E6" w:rsidRPr="00D21EDC" w:rsidRDefault="007B7882" w:rsidP="00BA57AE">
            <w:pPr>
              <w:spacing w:after="0" w:line="240" w:lineRule="auto"/>
              <w:jc w:val="center"/>
            </w:pPr>
            <w:r>
              <w:t>73 000,00</w:t>
            </w:r>
          </w:p>
        </w:tc>
        <w:tc>
          <w:tcPr>
            <w:tcW w:w="2478" w:type="dxa"/>
            <w:vAlign w:val="bottom"/>
          </w:tcPr>
          <w:p w:rsidR="00EE60E6" w:rsidRPr="00D21EDC" w:rsidRDefault="007B7882" w:rsidP="00BA57AE">
            <w:pPr>
              <w:spacing w:after="0" w:line="240" w:lineRule="auto"/>
              <w:jc w:val="center"/>
            </w:pPr>
            <w:r>
              <w:t>97 069,13</w:t>
            </w:r>
          </w:p>
        </w:tc>
        <w:tc>
          <w:tcPr>
            <w:tcW w:w="3043" w:type="dxa"/>
            <w:vAlign w:val="bottom"/>
          </w:tcPr>
          <w:p w:rsidR="00EE60E6" w:rsidRPr="00BA05D5" w:rsidRDefault="007B7882" w:rsidP="00BA57AE">
            <w:pPr>
              <w:spacing w:after="0" w:line="240" w:lineRule="auto"/>
              <w:jc w:val="center"/>
            </w:pPr>
            <w:r w:rsidRPr="00BA05D5">
              <w:t>132,97</w:t>
            </w:r>
          </w:p>
        </w:tc>
      </w:tr>
    </w:tbl>
    <w:p w:rsidR="0090251B" w:rsidRDefault="0090251B" w:rsidP="009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E6" w:rsidRDefault="00EE60E6" w:rsidP="009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05">
        <w:rPr>
          <w:rFonts w:ascii="Times New Roman" w:hAnsi="Times New Roman"/>
          <w:sz w:val="24"/>
          <w:szCs w:val="24"/>
        </w:rPr>
        <w:t xml:space="preserve">Z rozpočtovaných bežných  príjmov </w:t>
      </w:r>
      <w:r w:rsidR="007B7882" w:rsidRPr="00510705">
        <w:rPr>
          <w:rFonts w:ascii="Times New Roman" w:hAnsi="Times New Roman"/>
          <w:sz w:val="24"/>
          <w:szCs w:val="24"/>
        </w:rPr>
        <w:t>73 000,00</w:t>
      </w:r>
      <w:r w:rsidRPr="00510705">
        <w:rPr>
          <w:rFonts w:ascii="Times New Roman" w:hAnsi="Times New Roman"/>
          <w:sz w:val="24"/>
          <w:szCs w:val="24"/>
        </w:rPr>
        <w:t xml:space="preserve"> EUR bol skutočný príjem k 31.12.2017 v sume </w:t>
      </w:r>
      <w:r w:rsidR="007B7882" w:rsidRPr="00510705">
        <w:rPr>
          <w:rFonts w:ascii="Times New Roman" w:hAnsi="Times New Roman"/>
          <w:sz w:val="24"/>
          <w:szCs w:val="24"/>
        </w:rPr>
        <w:t>97 069,13</w:t>
      </w:r>
      <w:r w:rsidRPr="00510705">
        <w:rPr>
          <w:rFonts w:ascii="Times New Roman" w:hAnsi="Times New Roman"/>
          <w:sz w:val="24"/>
          <w:szCs w:val="24"/>
        </w:rPr>
        <w:t xml:space="preserve"> EUR, čo predstavuje </w:t>
      </w:r>
      <w:r w:rsidR="007B7882" w:rsidRPr="00510705">
        <w:rPr>
          <w:rFonts w:ascii="Times New Roman" w:hAnsi="Times New Roman"/>
          <w:sz w:val="24"/>
          <w:szCs w:val="24"/>
        </w:rPr>
        <w:t xml:space="preserve">132,97 </w:t>
      </w:r>
      <w:r w:rsidRPr="00510705">
        <w:rPr>
          <w:rFonts w:ascii="Times New Roman" w:hAnsi="Times New Roman"/>
          <w:sz w:val="24"/>
          <w:szCs w:val="24"/>
        </w:rPr>
        <w:t xml:space="preserve">% plnenie. </w:t>
      </w:r>
    </w:p>
    <w:p w:rsidR="0090251B" w:rsidRDefault="0090251B" w:rsidP="009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E6" w:rsidRDefault="00EE60E6" w:rsidP="00EE60E6">
      <w:pPr>
        <w:rPr>
          <w:rFonts w:ascii="Times New Roman" w:hAnsi="Times New Roman"/>
          <w:b/>
          <w:sz w:val="24"/>
          <w:szCs w:val="24"/>
        </w:rPr>
      </w:pPr>
      <w:r w:rsidRPr="00510705">
        <w:rPr>
          <w:rFonts w:ascii="Times New Roman" w:hAnsi="Times New Roman"/>
          <w:b/>
          <w:sz w:val="24"/>
          <w:szCs w:val="24"/>
        </w:rPr>
        <w:t xml:space="preserve">Bežné príjmy </w:t>
      </w:r>
      <w:r w:rsidR="007B7882" w:rsidRPr="00510705">
        <w:rPr>
          <w:rFonts w:ascii="Times New Roman" w:hAnsi="Times New Roman"/>
          <w:b/>
          <w:sz w:val="24"/>
          <w:szCs w:val="24"/>
        </w:rPr>
        <w:t xml:space="preserve">v EUR </w:t>
      </w:r>
      <w:r w:rsidRPr="00510705">
        <w:rPr>
          <w:rFonts w:ascii="Times New Roman" w:hAnsi="Times New Roman"/>
          <w:b/>
          <w:sz w:val="24"/>
          <w:szCs w:val="24"/>
        </w:rPr>
        <w:t>rozpočtových organizácií s právnou subjektivitou  z toho:</w:t>
      </w:r>
    </w:p>
    <w:tbl>
      <w:tblPr>
        <w:tblW w:w="8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0"/>
        <w:gridCol w:w="2380"/>
        <w:gridCol w:w="1600"/>
      </w:tblGrid>
      <w:tr w:rsidR="007B7882" w:rsidRPr="0090251B" w:rsidTr="00BA57AE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Materská škola, Mostná 1, Šurany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16 690,98</w:t>
            </w:r>
          </w:p>
        </w:tc>
      </w:tr>
      <w:tr w:rsidR="007B7882" w:rsidRPr="0090251B" w:rsidTr="00BA57AE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Materská škola, MDŽ 26, Šurany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17 332,39</w:t>
            </w:r>
          </w:p>
        </w:tc>
      </w:tr>
      <w:tr w:rsidR="007B7882" w:rsidRPr="0090251B" w:rsidTr="00BA57AE">
        <w:trPr>
          <w:trHeight w:hRule="exact" w:val="39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Základná škola, SNP 5, Šurany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16 982,13</w:t>
            </w:r>
          </w:p>
        </w:tc>
      </w:tr>
      <w:tr w:rsidR="007B7882" w:rsidRPr="0090251B" w:rsidTr="00BA57AE">
        <w:trPr>
          <w:trHeight w:hRule="exact" w:val="397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Základná škola, Bernolákova 35, Šurany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15 148,97</w:t>
            </w:r>
          </w:p>
        </w:tc>
      </w:tr>
      <w:tr w:rsidR="007B7882" w:rsidRPr="0090251B" w:rsidTr="00BA57AE">
        <w:trPr>
          <w:trHeight w:hRule="exact" w:val="397"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Základná umelecká škola, Námestie hrdinov 10, Šurany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22 219,64</w:t>
            </w:r>
          </w:p>
        </w:tc>
      </w:tr>
      <w:tr w:rsidR="007B7882" w:rsidRPr="0090251B" w:rsidTr="00BA57AE">
        <w:trPr>
          <w:trHeight w:hRule="exact" w:val="397"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Centrum voľného času, Na vŕšku 24, Šurany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882" w:rsidRPr="0090251B" w:rsidRDefault="007B7882" w:rsidP="007B7882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8 695,02</w:t>
            </w:r>
          </w:p>
        </w:tc>
      </w:tr>
      <w:tr w:rsidR="00D3159E" w:rsidRPr="00D3159E" w:rsidTr="00BA57AE">
        <w:trPr>
          <w:trHeight w:hRule="exact" w:val="397"/>
        </w:trPr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59E" w:rsidRPr="00D3159E" w:rsidRDefault="00D3159E" w:rsidP="007B7882">
            <w:pPr>
              <w:spacing w:after="0" w:line="240" w:lineRule="auto"/>
              <w:rPr>
                <w:rFonts w:eastAsia="Times New Roman"/>
                <w:b/>
                <w:lang w:eastAsia="sk-SK"/>
              </w:rPr>
            </w:pPr>
            <w:r w:rsidRPr="00D3159E">
              <w:rPr>
                <w:rFonts w:eastAsia="Times New Roman"/>
                <w:b/>
                <w:lang w:eastAsia="sk-SK"/>
              </w:rPr>
              <w:t>Spolu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59E" w:rsidRPr="00D3159E" w:rsidRDefault="00D3159E" w:rsidP="007B7882">
            <w:pPr>
              <w:spacing w:after="0" w:line="240" w:lineRule="auto"/>
              <w:jc w:val="right"/>
              <w:rPr>
                <w:rFonts w:eastAsia="Times New Roman"/>
                <w:b/>
                <w:lang w:eastAsia="sk-SK"/>
              </w:rPr>
            </w:pPr>
            <w:r w:rsidRPr="00D3159E">
              <w:rPr>
                <w:rFonts w:eastAsia="Times New Roman"/>
                <w:b/>
                <w:lang w:eastAsia="sk-SK"/>
              </w:rPr>
              <w:t>97 069,13</w:t>
            </w:r>
          </w:p>
        </w:tc>
      </w:tr>
    </w:tbl>
    <w:p w:rsidR="00D3159E" w:rsidRDefault="00D3159E" w:rsidP="006D09BF">
      <w:pPr>
        <w:jc w:val="both"/>
        <w:rPr>
          <w:noProof/>
        </w:rPr>
      </w:pPr>
    </w:p>
    <w:p w:rsidR="00D3159E" w:rsidRPr="00182941" w:rsidRDefault="001D7838" w:rsidP="00D3159E">
      <w:pPr>
        <w:jc w:val="both"/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</w:pPr>
      <w:r w:rsidRPr="0018294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Pozn.:  P</w:t>
      </w:r>
      <w:r w:rsidR="00D3159E" w:rsidRPr="0018294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lnenie jednotlivých príjmových rozpočtových položiek rozpočtu je prílohou č. 1 Záverečného účtu</w:t>
      </w:r>
      <w:r w:rsidR="0027763E" w:rsidRPr="0018294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 xml:space="preserve"> mesta Šurany.</w:t>
      </w:r>
    </w:p>
    <w:p w:rsidR="00BA57AE" w:rsidRDefault="00BA57AE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BA57AE" w:rsidRDefault="00BA57AE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BF239D" w:rsidRPr="0017511B" w:rsidRDefault="00D3159E" w:rsidP="00BF239D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 xml:space="preserve">A.2 </w:t>
      </w:r>
      <w:r w:rsidR="00BF239D" w:rsidRPr="0017511B">
        <w:rPr>
          <w:b/>
          <w:sz w:val="28"/>
          <w:szCs w:val="28"/>
          <w:highlight w:val="lightGray"/>
        </w:rPr>
        <w:t xml:space="preserve"> Rozbor čerpania výdavkov za rok </w:t>
      </w:r>
      <w:r w:rsidR="00BF239D">
        <w:rPr>
          <w:b/>
          <w:sz w:val="28"/>
          <w:szCs w:val="28"/>
          <w:highlight w:val="lightGray"/>
        </w:rPr>
        <w:t>2017</w:t>
      </w:r>
      <w:r w:rsidR="00BF239D" w:rsidRPr="0017511B">
        <w:rPr>
          <w:b/>
          <w:sz w:val="28"/>
          <w:szCs w:val="28"/>
        </w:rPr>
        <w:t xml:space="preserve"> </w:t>
      </w:r>
    </w:p>
    <w:tbl>
      <w:tblPr>
        <w:tblW w:w="8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565"/>
        <w:gridCol w:w="2842"/>
      </w:tblGrid>
      <w:tr w:rsidR="00BF239D" w:rsidRPr="00747363" w:rsidTr="00BA57AE">
        <w:trPr>
          <w:trHeight w:val="591"/>
        </w:trPr>
        <w:tc>
          <w:tcPr>
            <w:tcW w:w="3306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 v EUR</w:t>
            </w:r>
          </w:p>
        </w:tc>
        <w:tc>
          <w:tcPr>
            <w:tcW w:w="2565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 v EUR</w:t>
            </w:r>
          </w:p>
        </w:tc>
        <w:tc>
          <w:tcPr>
            <w:tcW w:w="2842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BF239D" w:rsidRPr="00747363" w:rsidTr="00BA57AE">
        <w:trPr>
          <w:trHeight w:val="332"/>
        </w:trPr>
        <w:tc>
          <w:tcPr>
            <w:tcW w:w="3306" w:type="dxa"/>
          </w:tcPr>
          <w:p w:rsidR="00BF239D" w:rsidRPr="00D21EDC" w:rsidRDefault="00BF239D" w:rsidP="00BA57AE">
            <w:pPr>
              <w:spacing w:before="240" w:after="0"/>
              <w:jc w:val="center"/>
            </w:pPr>
            <w:r>
              <w:t>6 074 887,00</w:t>
            </w:r>
          </w:p>
        </w:tc>
        <w:tc>
          <w:tcPr>
            <w:tcW w:w="2565" w:type="dxa"/>
          </w:tcPr>
          <w:p w:rsidR="00BF239D" w:rsidRPr="00D21EDC" w:rsidRDefault="00BF239D" w:rsidP="00BA57AE">
            <w:pPr>
              <w:spacing w:before="240" w:after="0"/>
              <w:jc w:val="center"/>
            </w:pPr>
            <w:r>
              <w:t>6 033 186,97</w:t>
            </w:r>
          </w:p>
        </w:tc>
        <w:tc>
          <w:tcPr>
            <w:tcW w:w="2842" w:type="dxa"/>
          </w:tcPr>
          <w:p w:rsidR="00BF239D" w:rsidRPr="00DD146D" w:rsidRDefault="00BF239D" w:rsidP="00BA57AE">
            <w:pPr>
              <w:spacing w:before="240" w:after="0"/>
              <w:jc w:val="center"/>
            </w:pPr>
            <w:r>
              <w:t>99,31</w:t>
            </w:r>
          </w:p>
        </w:tc>
      </w:tr>
    </w:tbl>
    <w:p w:rsidR="00D3159E" w:rsidRDefault="00D3159E" w:rsidP="00D31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39D" w:rsidRDefault="00BF239D" w:rsidP="00D31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>Z rozpočtovaných celkových výdavkov 6 074 887,00 EUR bolo skutočne čerpané  k 31.12.2017 v sume 6 033 186,97 EUR, čo predstavuje 9</w:t>
      </w:r>
      <w:r w:rsidR="00F557D7" w:rsidRPr="00D3159E">
        <w:rPr>
          <w:rFonts w:ascii="Times New Roman" w:hAnsi="Times New Roman"/>
          <w:sz w:val="24"/>
          <w:szCs w:val="24"/>
        </w:rPr>
        <w:t>9,31</w:t>
      </w:r>
      <w:r w:rsidRPr="00D3159E">
        <w:rPr>
          <w:rFonts w:ascii="Times New Roman" w:hAnsi="Times New Roman"/>
          <w:sz w:val="24"/>
          <w:szCs w:val="24"/>
        </w:rPr>
        <w:t xml:space="preserve">% čerpanie. </w:t>
      </w:r>
    </w:p>
    <w:p w:rsidR="00D3159E" w:rsidRPr="00D3159E" w:rsidRDefault="00D3159E" w:rsidP="00D31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39D" w:rsidRDefault="00BF239D" w:rsidP="00BF239D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3159E">
        <w:rPr>
          <w:rFonts w:ascii="Times New Roman" w:hAnsi="Times New Roman"/>
          <w:b/>
          <w:i/>
          <w:sz w:val="24"/>
          <w:szCs w:val="24"/>
        </w:rPr>
        <w:t xml:space="preserve">Bežné výdavky </w:t>
      </w:r>
    </w:p>
    <w:p w:rsidR="00BA57AE" w:rsidRPr="00D3159E" w:rsidRDefault="00BA57AE" w:rsidP="00BA57AE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828"/>
      </w:tblGrid>
      <w:tr w:rsidR="00BF239D" w:rsidRPr="00747363" w:rsidTr="00BA57AE">
        <w:tc>
          <w:tcPr>
            <w:tcW w:w="3289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</w:t>
            </w:r>
            <w:r w:rsidR="00F557D7">
              <w:rPr>
                <w:b/>
              </w:rPr>
              <w:t xml:space="preserve"> v EUR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="00F557D7">
              <w:rPr>
                <w:b/>
              </w:rPr>
              <w:t xml:space="preserve"> v EUR</w:t>
            </w:r>
          </w:p>
        </w:tc>
        <w:tc>
          <w:tcPr>
            <w:tcW w:w="2828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BF239D" w:rsidRPr="00747363" w:rsidTr="00BA57AE">
        <w:trPr>
          <w:trHeight w:val="367"/>
        </w:trPr>
        <w:tc>
          <w:tcPr>
            <w:tcW w:w="3289" w:type="dxa"/>
            <w:vAlign w:val="bottom"/>
          </w:tcPr>
          <w:p w:rsidR="00BF239D" w:rsidRPr="00D21EDC" w:rsidRDefault="00F557D7" w:rsidP="00BA57AE">
            <w:pPr>
              <w:spacing w:after="0"/>
              <w:jc w:val="center"/>
            </w:pPr>
            <w:r>
              <w:t>5 553 609,00</w:t>
            </w:r>
          </w:p>
        </w:tc>
        <w:tc>
          <w:tcPr>
            <w:tcW w:w="2552" w:type="dxa"/>
            <w:vAlign w:val="bottom"/>
          </w:tcPr>
          <w:p w:rsidR="00BF239D" w:rsidRPr="00D21EDC" w:rsidRDefault="00F557D7" w:rsidP="00BA57AE">
            <w:pPr>
              <w:spacing w:after="0"/>
              <w:jc w:val="center"/>
            </w:pPr>
            <w:r>
              <w:t>5 </w:t>
            </w:r>
            <w:r w:rsidR="008A0C5C">
              <w:t>335 976,26</w:t>
            </w:r>
          </w:p>
        </w:tc>
        <w:tc>
          <w:tcPr>
            <w:tcW w:w="2828" w:type="dxa"/>
            <w:vAlign w:val="bottom"/>
          </w:tcPr>
          <w:p w:rsidR="00BF239D" w:rsidRPr="00BA05D5" w:rsidRDefault="00F557D7" w:rsidP="00BA57AE">
            <w:pPr>
              <w:spacing w:after="0"/>
              <w:jc w:val="center"/>
            </w:pPr>
            <w:r w:rsidRPr="00BA05D5">
              <w:t>9</w:t>
            </w:r>
            <w:r w:rsidR="008A0C5C" w:rsidRPr="00BA05D5">
              <w:t>6</w:t>
            </w:r>
            <w:r w:rsidRPr="00BA05D5">
              <w:t>,</w:t>
            </w:r>
            <w:r w:rsidR="008A0C5C" w:rsidRPr="00BA05D5">
              <w:t>08</w:t>
            </w:r>
          </w:p>
        </w:tc>
      </w:tr>
    </w:tbl>
    <w:p w:rsidR="00BF239D" w:rsidRDefault="00BF239D" w:rsidP="00BA57AE">
      <w:pPr>
        <w:spacing w:after="0"/>
        <w:jc w:val="both"/>
      </w:pPr>
    </w:p>
    <w:p w:rsidR="00BF239D" w:rsidRPr="00D3159E" w:rsidRDefault="00BF239D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bežných výdavkov </w:t>
      </w:r>
      <w:r w:rsidR="00F557D7" w:rsidRPr="00D3159E">
        <w:rPr>
          <w:rFonts w:ascii="Times New Roman" w:hAnsi="Times New Roman"/>
          <w:sz w:val="24"/>
          <w:szCs w:val="24"/>
        </w:rPr>
        <w:t>5 553 609,00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 k 31.12.2017 v sume </w:t>
      </w:r>
      <w:r w:rsidR="00F557D7" w:rsidRPr="00D3159E">
        <w:rPr>
          <w:rFonts w:ascii="Times New Roman" w:hAnsi="Times New Roman"/>
          <w:sz w:val="24"/>
          <w:szCs w:val="24"/>
        </w:rPr>
        <w:t>5 </w:t>
      </w:r>
      <w:r w:rsidR="008A0C5C">
        <w:rPr>
          <w:rFonts w:ascii="Times New Roman" w:hAnsi="Times New Roman"/>
          <w:sz w:val="24"/>
          <w:szCs w:val="24"/>
        </w:rPr>
        <w:t>335 976,26</w:t>
      </w:r>
      <w:r w:rsidRPr="00D3159E">
        <w:rPr>
          <w:rFonts w:ascii="Times New Roman" w:hAnsi="Times New Roman"/>
          <w:sz w:val="24"/>
          <w:szCs w:val="24"/>
        </w:rPr>
        <w:t xml:space="preserve"> EUR, čo predstavuje  </w:t>
      </w:r>
      <w:r w:rsidR="00F557D7" w:rsidRPr="00D3159E">
        <w:rPr>
          <w:rFonts w:ascii="Times New Roman" w:hAnsi="Times New Roman"/>
          <w:sz w:val="24"/>
          <w:szCs w:val="24"/>
        </w:rPr>
        <w:t>9</w:t>
      </w:r>
      <w:r w:rsidR="008A0C5C">
        <w:rPr>
          <w:rFonts w:ascii="Times New Roman" w:hAnsi="Times New Roman"/>
          <w:sz w:val="24"/>
          <w:szCs w:val="24"/>
        </w:rPr>
        <w:t>6</w:t>
      </w:r>
      <w:r w:rsidR="00F557D7" w:rsidRPr="00D3159E">
        <w:rPr>
          <w:rFonts w:ascii="Times New Roman" w:hAnsi="Times New Roman"/>
          <w:sz w:val="24"/>
          <w:szCs w:val="24"/>
        </w:rPr>
        <w:t>,</w:t>
      </w:r>
      <w:r w:rsidR="008A0C5C">
        <w:rPr>
          <w:rFonts w:ascii="Times New Roman" w:hAnsi="Times New Roman"/>
          <w:sz w:val="24"/>
          <w:szCs w:val="24"/>
        </w:rPr>
        <w:t>08</w:t>
      </w:r>
      <w:r w:rsidR="00F557D7" w:rsidRPr="00D3159E"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 xml:space="preserve">% čerpanie. </w:t>
      </w:r>
    </w:p>
    <w:p w:rsidR="00BF239D" w:rsidRPr="00D6754C" w:rsidRDefault="00BF239D" w:rsidP="00BF239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6754C">
        <w:rPr>
          <w:rFonts w:ascii="Times New Roman" w:hAnsi="Times New Roman"/>
          <w:b/>
          <w:i/>
          <w:sz w:val="24"/>
          <w:szCs w:val="24"/>
        </w:rPr>
        <w:t xml:space="preserve">Rozbor významných položiek bežného rozpočtu: </w:t>
      </w:r>
    </w:p>
    <w:p w:rsidR="00D3159E" w:rsidRDefault="00BF239D" w:rsidP="00D3159E">
      <w:pPr>
        <w:tabs>
          <w:tab w:val="righ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>Mzdy, platy, služobné príjmy a ostatné osobné vyrovnania</w:t>
      </w:r>
    </w:p>
    <w:p w:rsidR="00F557D7" w:rsidRDefault="00BF239D" w:rsidP="00D3159E">
      <w:pPr>
        <w:tabs>
          <w:tab w:val="righ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 w:rsidR="00F557D7" w:rsidRPr="00D3159E">
        <w:rPr>
          <w:rFonts w:ascii="Times New Roman" w:hAnsi="Times New Roman"/>
          <w:sz w:val="24"/>
          <w:szCs w:val="24"/>
        </w:rPr>
        <w:t>40</w:t>
      </w:r>
      <w:r w:rsidR="008A0C5C">
        <w:rPr>
          <w:rFonts w:ascii="Times New Roman" w:hAnsi="Times New Roman"/>
          <w:sz w:val="24"/>
          <w:szCs w:val="24"/>
        </w:rPr>
        <w:t>1</w:t>
      </w:r>
      <w:r w:rsidR="00F557D7" w:rsidRPr="00D3159E">
        <w:rPr>
          <w:rFonts w:ascii="Times New Roman" w:hAnsi="Times New Roman"/>
          <w:sz w:val="24"/>
          <w:szCs w:val="24"/>
        </w:rPr>
        <w:t> </w:t>
      </w:r>
      <w:r w:rsidR="008A0C5C">
        <w:rPr>
          <w:rFonts w:ascii="Times New Roman" w:hAnsi="Times New Roman"/>
          <w:sz w:val="24"/>
          <w:szCs w:val="24"/>
        </w:rPr>
        <w:t>155</w:t>
      </w:r>
      <w:r w:rsidR="00F557D7" w:rsidRPr="00D3159E">
        <w:rPr>
          <w:rFonts w:ascii="Times New Roman" w:hAnsi="Times New Roman"/>
          <w:sz w:val="24"/>
          <w:szCs w:val="24"/>
        </w:rPr>
        <w:t>,00</w:t>
      </w:r>
      <w:r w:rsidRPr="00D3159E">
        <w:rPr>
          <w:rFonts w:ascii="Times New Roman" w:hAnsi="Times New Roman"/>
          <w:sz w:val="24"/>
          <w:szCs w:val="24"/>
        </w:rPr>
        <w:t xml:space="preserve"> EUR bolo skutočné čerpanie k 31.12.2017 v</w:t>
      </w:r>
      <w:r w:rsidR="00F557D7" w:rsidRPr="00D3159E">
        <w:rPr>
          <w:rFonts w:ascii="Times New Roman" w:hAnsi="Times New Roman"/>
          <w:sz w:val="24"/>
          <w:szCs w:val="24"/>
        </w:rPr>
        <w:t> </w:t>
      </w:r>
      <w:r w:rsidRPr="00D3159E">
        <w:rPr>
          <w:rFonts w:ascii="Times New Roman" w:hAnsi="Times New Roman"/>
          <w:sz w:val="24"/>
          <w:szCs w:val="24"/>
        </w:rPr>
        <w:t>sume</w:t>
      </w:r>
      <w:r w:rsidR="00F557D7" w:rsidRPr="00D3159E">
        <w:rPr>
          <w:rFonts w:ascii="Times New Roman" w:hAnsi="Times New Roman"/>
          <w:sz w:val="24"/>
          <w:szCs w:val="24"/>
        </w:rPr>
        <w:t xml:space="preserve"> 39</w:t>
      </w:r>
      <w:r w:rsidR="008A0C5C">
        <w:rPr>
          <w:rFonts w:ascii="Times New Roman" w:hAnsi="Times New Roman"/>
          <w:sz w:val="24"/>
          <w:szCs w:val="24"/>
        </w:rPr>
        <w:t>7 672,95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 w:rsidR="00F557D7" w:rsidRPr="00D3159E">
        <w:rPr>
          <w:rFonts w:ascii="Times New Roman" w:hAnsi="Times New Roman"/>
          <w:sz w:val="24"/>
          <w:szCs w:val="24"/>
        </w:rPr>
        <w:t>99,</w:t>
      </w:r>
      <w:r w:rsidR="008A0C5C">
        <w:rPr>
          <w:rFonts w:ascii="Times New Roman" w:hAnsi="Times New Roman"/>
          <w:sz w:val="24"/>
          <w:szCs w:val="24"/>
        </w:rPr>
        <w:t>13</w:t>
      </w:r>
      <w:r w:rsidR="00F557D7" w:rsidRPr="00D3159E"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 xml:space="preserve"> % čerpanie. Patria sem mzdové prostriedky pracovníkov </w:t>
      </w:r>
      <w:r w:rsidR="00F557D7" w:rsidRPr="00D3159E">
        <w:rPr>
          <w:rFonts w:ascii="Times New Roman" w:hAnsi="Times New Roman"/>
          <w:sz w:val="24"/>
          <w:szCs w:val="24"/>
        </w:rPr>
        <w:t>Ms</w:t>
      </w:r>
      <w:r w:rsidRPr="00D3159E">
        <w:rPr>
          <w:rFonts w:ascii="Times New Roman" w:hAnsi="Times New Roman"/>
          <w:sz w:val="24"/>
          <w:szCs w:val="24"/>
        </w:rPr>
        <w:t>Ú</w:t>
      </w:r>
      <w:r w:rsidR="00F557D7" w:rsidRPr="00D3159E">
        <w:rPr>
          <w:rFonts w:ascii="Times New Roman" w:hAnsi="Times New Roman"/>
          <w:sz w:val="24"/>
          <w:szCs w:val="24"/>
        </w:rPr>
        <w:t>.</w:t>
      </w:r>
    </w:p>
    <w:p w:rsidR="00D3159E" w:rsidRPr="00D3159E" w:rsidRDefault="00D3159E" w:rsidP="00D3159E">
      <w:pPr>
        <w:tabs>
          <w:tab w:val="righ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557D7" w:rsidRPr="00D3159E" w:rsidRDefault="00F557D7" w:rsidP="00F557D7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>Z rozpočtovaných výdavkov 14 300,00 EUR bolo skutočné čerpanie k 31.12.2017 v sume 14 333,26 EUR, čo je 100,23</w:t>
      </w:r>
      <w:r w:rsidR="00D6754C"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% čerpanie. Patria sem mzdové prostriedky pracovníčky matriky</w:t>
      </w:r>
      <w:r w:rsidR="00F65F76" w:rsidRPr="00D3159E">
        <w:rPr>
          <w:rFonts w:ascii="Times New Roman" w:hAnsi="Times New Roman"/>
          <w:sz w:val="24"/>
          <w:szCs w:val="24"/>
        </w:rPr>
        <w:t xml:space="preserve"> MsÚ</w:t>
      </w:r>
      <w:r w:rsidRPr="00D3159E">
        <w:rPr>
          <w:rFonts w:ascii="Times New Roman" w:hAnsi="Times New Roman"/>
          <w:sz w:val="24"/>
          <w:szCs w:val="24"/>
        </w:rPr>
        <w:t>.</w:t>
      </w:r>
    </w:p>
    <w:p w:rsidR="00F557D7" w:rsidRPr="00D3159E" w:rsidRDefault="00F557D7" w:rsidP="00F557D7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127 400,00 EUR bolo skutočné čerpanie k 31.12.2017 v sume 125 488,66 EUR, čo je 98,50  % čerpanie. Patria sem mzdové prostriedky </w:t>
      </w:r>
      <w:r w:rsidR="00917AE9">
        <w:rPr>
          <w:rFonts w:ascii="Times New Roman" w:hAnsi="Times New Roman"/>
          <w:sz w:val="24"/>
          <w:szCs w:val="24"/>
        </w:rPr>
        <w:t>členov</w:t>
      </w:r>
      <w:r w:rsidRPr="00D3159E">
        <w:rPr>
          <w:rFonts w:ascii="Times New Roman" w:hAnsi="Times New Roman"/>
          <w:sz w:val="24"/>
          <w:szCs w:val="24"/>
        </w:rPr>
        <w:t xml:space="preserve"> Mestskej polície v Šuranoch.</w:t>
      </w:r>
    </w:p>
    <w:p w:rsidR="00BF239D" w:rsidRPr="00D3159E" w:rsidRDefault="00BF239D" w:rsidP="00D3159E">
      <w:pPr>
        <w:tabs>
          <w:tab w:val="righ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>Poistné a príspevok do poisťovní</w:t>
      </w:r>
    </w:p>
    <w:p w:rsidR="00BF239D" w:rsidRDefault="00BF239D" w:rsidP="00D315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 w:rsidR="00984F33" w:rsidRPr="00D3159E">
        <w:rPr>
          <w:rFonts w:ascii="Times New Roman" w:hAnsi="Times New Roman"/>
          <w:sz w:val="24"/>
          <w:szCs w:val="24"/>
        </w:rPr>
        <w:t>160 785,00</w:t>
      </w:r>
      <w:r w:rsidRPr="00D3159E">
        <w:rPr>
          <w:rFonts w:ascii="Times New Roman" w:hAnsi="Times New Roman"/>
          <w:sz w:val="24"/>
          <w:szCs w:val="24"/>
        </w:rPr>
        <w:t xml:space="preserve"> EUR </w:t>
      </w:r>
      <w:r w:rsidR="00FA7FF5">
        <w:rPr>
          <w:rFonts w:ascii="Times New Roman" w:hAnsi="Times New Roman"/>
          <w:sz w:val="24"/>
          <w:szCs w:val="24"/>
        </w:rPr>
        <w:t xml:space="preserve">(vrátane DDP) </w:t>
      </w:r>
      <w:r w:rsidRPr="00D3159E">
        <w:rPr>
          <w:rFonts w:ascii="Times New Roman" w:hAnsi="Times New Roman"/>
          <w:sz w:val="24"/>
          <w:szCs w:val="24"/>
        </w:rPr>
        <w:t>bolo skutočne čerpané k 31.12.2017 v</w:t>
      </w:r>
      <w:r w:rsidR="00984F33" w:rsidRPr="00D3159E">
        <w:rPr>
          <w:rFonts w:ascii="Times New Roman" w:hAnsi="Times New Roman"/>
          <w:sz w:val="24"/>
          <w:szCs w:val="24"/>
        </w:rPr>
        <w:t> </w:t>
      </w:r>
      <w:r w:rsidRPr="00D3159E">
        <w:rPr>
          <w:rFonts w:ascii="Times New Roman" w:hAnsi="Times New Roman"/>
          <w:sz w:val="24"/>
          <w:szCs w:val="24"/>
        </w:rPr>
        <w:t>sume</w:t>
      </w:r>
      <w:r w:rsidR="00984F33" w:rsidRPr="00D3159E">
        <w:rPr>
          <w:rFonts w:ascii="Times New Roman" w:hAnsi="Times New Roman"/>
          <w:sz w:val="24"/>
          <w:szCs w:val="24"/>
        </w:rPr>
        <w:t xml:space="preserve"> 160 201,60 </w:t>
      </w:r>
      <w:r w:rsidRPr="00D3159E">
        <w:rPr>
          <w:rFonts w:ascii="Times New Roman" w:hAnsi="Times New Roman"/>
          <w:sz w:val="24"/>
          <w:szCs w:val="24"/>
        </w:rPr>
        <w:t>EUR</w:t>
      </w:r>
      <w:r w:rsidR="00FA7FF5">
        <w:rPr>
          <w:rFonts w:ascii="Times New Roman" w:hAnsi="Times New Roman"/>
          <w:sz w:val="24"/>
          <w:szCs w:val="24"/>
        </w:rPr>
        <w:t xml:space="preserve"> (vrátane DDP)</w:t>
      </w:r>
      <w:r w:rsidRPr="00D3159E">
        <w:rPr>
          <w:rFonts w:ascii="Times New Roman" w:hAnsi="Times New Roman"/>
          <w:sz w:val="24"/>
          <w:szCs w:val="24"/>
        </w:rPr>
        <w:t xml:space="preserve">, čo je </w:t>
      </w:r>
      <w:r w:rsidR="00984F33" w:rsidRPr="00D3159E">
        <w:rPr>
          <w:rFonts w:ascii="Times New Roman" w:hAnsi="Times New Roman"/>
          <w:sz w:val="24"/>
          <w:szCs w:val="24"/>
        </w:rPr>
        <w:t>99,64</w:t>
      </w:r>
      <w:r w:rsidRPr="00D3159E">
        <w:rPr>
          <w:rFonts w:ascii="Times New Roman" w:hAnsi="Times New Roman"/>
          <w:sz w:val="24"/>
          <w:szCs w:val="24"/>
        </w:rPr>
        <w:t xml:space="preserve"> % čerpanie. </w:t>
      </w:r>
      <w:r w:rsidR="00F65F76" w:rsidRPr="00D3159E">
        <w:rPr>
          <w:rFonts w:ascii="Times New Roman" w:hAnsi="Times New Roman"/>
          <w:sz w:val="24"/>
          <w:szCs w:val="24"/>
        </w:rPr>
        <w:t>Patrí sem poistné a príspevok do poisťovní</w:t>
      </w:r>
      <w:r w:rsidR="004B7A04">
        <w:rPr>
          <w:rFonts w:ascii="Times New Roman" w:hAnsi="Times New Roman"/>
          <w:sz w:val="24"/>
          <w:szCs w:val="24"/>
        </w:rPr>
        <w:t>,</w:t>
      </w:r>
      <w:r w:rsidR="00F65F76" w:rsidRPr="00D3159E">
        <w:rPr>
          <w:rFonts w:ascii="Times New Roman" w:hAnsi="Times New Roman"/>
          <w:sz w:val="24"/>
          <w:szCs w:val="24"/>
        </w:rPr>
        <w:t xml:space="preserve"> </w:t>
      </w:r>
      <w:r w:rsidR="008A0C5C">
        <w:rPr>
          <w:rFonts w:ascii="Times New Roman" w:hAnsi="Times New Roman"/>
          <w:sz w:val="24"/>
          <w:szCs w:val="24"/>
        </w:rPr>
        <w:t xml:space="preserve">vrátane príspevku do doplnkových dôchodkových poistení </w:t>
      </w:r>
      <w:r w:rsidR="00F65F76" w:rsidRPr="00D3159E">
        <w:rPr>
          <w:rFonts w:ascii="Times New Roman" w:hAnsi="Times New Roman"/>
          <w:sz w:val="24"/>
          <w:szCs w:val="24"/>
        </w:rPr>
        <w:t>pracovníkov MsÚ.</w:t>
      </w:r>
    </w:p>
    <w:p w:rsidR="00FA7FF5" w:rsidRDefault="00FA7FF5" w:rsidP="00D31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F33" w:rsidRDefault="00984F33" w:rsidP="00984F33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 w:rsidR="00F65F76" w:rsidRPr="00D3159E">
        <w:rPr>
          <w:rFonts w:ascii="Times New Roman" w:hAnsi="Times New Roman"/>
          <w:sz w:val="24"/>
          <w:szCs w:val="24"/>
        </w:rPr>
        <w:t>5 100</w:t>
      </w:r>
      <w:r w:rsidRPr="00D3159E">
        <w:rPr>
          <w:rFonts w:ascii="Times New Roman" w:hAnsi="Times New Roman"/>
          <w:sz w:val="24"/>
          <w:szCs w:val="24"/>
        </w:rPr>
        <w:t xml:space="preserve">,00 EUR </w:t>
      </w:r>
      <w:r w:rsidR="00D6754C">
        <w:rPr>
          <w:rFonts w:ascii="Times New Roman" w:hAnsi="Times New Roman"/>
          <w:sz w:val="24"/>
          <w:szCs w:val="24"/>
        </w:rPr>
        <w:t xml:space="preserve">(vrátane DDP) </w:t>
      </w:r>
      <w:r w:rsidRPr="00D3159E">
        <w:rPr>
          <w:rFonts w:ascii="Times New Roman" w:hAnsi="Times New Roman"/>
          <w:sz w:val="24"/>
          <w:szCs w:val="24"/>
        </w:rPr>
        <w:t xml:space="preserve">bolo skutočne čerpané k 31.12.2017 v sume </w:t>
      </w:r>
      <w:r w:rsidR="00F65F76" w:rsidRPr="00D3159E">
        <w:rPr>
          <w:rFonts w:ascii="Times New Roman" w:hAnsi="Times New Roman"/>
          <w:sz w:val="24"/>
          <w:szCs w:val="24"/>
        </w:rPr>
        <w:t>5 140,95</w:t>
      </w:r>
      <w:r w:rsidRPr="00D3159E">
        <w:rPr>
          <w:rFonts w:ascii="Times New Roman" w:hAnsi="Times New Roman"/>
          <w:sz w:val="24"/>
          <w:szCs w:val="24"/>
        </w:rPr>
        <w:t xml:space="preserve"> EUR</w:t>
      </w:r>
      <w:r w:rsidR="00D6754C">
        <w:rPr>
          <w:rFonts w:ascii="Times New Roman" w:hAnsi="Times New Roman"/>
          <w:sz w:val="24"/>
          <w:szCs w:val="24"/>
        </w:rPr>
        <w:t xml:space="preserve"> (vrátane DDP)</w:t>
      </w:r>
      <w:r w:rsidRPr="00D3159E">
        <w:rPr>
          <w:rFonts w:ascii="Times New Roman" w:hAnsi="Times New Roman"/>
          <w:sz w:val="24"/>
          <w:szCs w:val="24"/>
        </w:rPr>
        <w:t xml:space="preserve">, čo je </w:t>
      </w:r>
      <w:r w:rsidR="00F65F76" w:rsidRPr="00D3159E">
        <w:rPr>
          <w:rFonts w:ascii="Times New Roman" w:hAnsi="Times New Roman"/>
          <w:sz w:val="24"/>
          <w:szCs w:val="24"/>
        </w:rPr>
        <w:t xml:space="preserve">100,80 </w:t>
      </w:r>
      <w:r w:rsidRPr="00D3159E">
        <w:rPr>
          <w:rFonts w:ascii="Times New Roman" w:hAnsi="Times New Roman"/>
          <w:sz w:val="24"/>
          <w:szCs w:val="24"/>
        </w:rPr>
        <w:t xml:space="preserve">% čerpanie. </w:t>
      </w:r>
      <w:r w:rsidR="00F65F76" w:rsidRPr="00D3159E">
        <w:rPr>
          <w:rFonts w:ascii="Times New Roman" w:hAnsi="Times New Roman"/>
          <w:sz w:val="24"/>
          <w:szCs w:val="24"/>
        </w:rPr>
        <w:t>Patrí sem poistné a príspevok do poisťovní</w:t>
      </w:r>
      <w:r w:rsidR="004B7A04">
        <w:rPr>
          <w:rFonts w:ascii="Times New Roman" w:hAnsi="Times New Roman"/>
          <w:sz w:val="24"/>
          <w:szCs w:val="24"/>
        </w:rPr>
        <w:t>,</w:t>
      </w:r>
      <w:r w:rsidR="00F65F76" w:rsidRPr="00D3159E">
        <w:rPr>
          <w:rFonts w:ascii="Times New Roman" w:hAnsi="Times New Roman"/>
          <w:sz w:val="24"/>
          <w:szCs w:val="24"/>
        </w:rPr>
        <w:t xml:space="preserve"> </w:t>
      </w:r>
      <w:r w:rsidR="004B7A04">
        <w:rPr>
          <w:rFonts w:ascii="Times New Roman" w:hAnsi="Times New Roman"/>
          <w:sz w:val="24"/>
          <w:szCs w:val="24"/>
        </w:rPr>
        <w:t xml:space="preserve">vrátane príspevku do doplnkových dôchodkových poistení </w:t>
      </w:r>
      <w:r w:rsidR="00F65F76" w:rsidRPr="00D3159E">
        <w:rPr>
          <w:rFonts w:ascii="Times New Roman" w:hAnsi="Times New Roman"/>
          <w:sz w:val="24"/>
          <w:szCs w:val="24"/>
        </w:rPr>
        <w:t>pracovníčky matriky MsÚ.</w:t>
      </w:r>
    </w:p>
    <w:p w:rsidR="00D6754C" w:rsidRPr="00D3159E" w:rsidRDefault="00D6754C" w:rsidP="00984F33">
      <w:pPr>
        <w:jc w:val="both"/>
        <w:rPr>
          <w:rFonts w:ascii="Times New Roman" w:hAnsi="Times New Roman"/>
          <w:sz w:val="24"/>
          <w:szCs w:val="24"/>
        </w:rPr>
      </w:pPr>
    </w:p>
    <w:p w:rsidR="00984F33" w:rsidRPr="00D3159E" w:rsidRDefault="00984F33" w:rsidP="00984F33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lastRenderedPageBreak/>
        <w:t xml:space="preserve">Z rozpočtovaných výdavkov </w:t>
      </w:r>
      <w:r w:rsidR="00F65F76" w:rsidRPr="00D3159E">
        <w:rPr>
          <w:rFonts w:ascii="Times New Roman" w:hAnsi="Times New Roman"/>
          <w:sz w:val="24"/>
          <w:szCs w:val="24"/>
        </w:rPr>
        <w:t>47 740,00</w:t>
      </w:r>
      <w:r w:rsidRPr="00D3159E">
        <w:rPr>
          <w:rFonts w:ascii="Times New Roman" w:hAnsi="Times New Roman"/>
          <w:sz w:val="24"/>
          <w:szCs w:val="24"/>
        </w:rPr>
        <w:t xml:space="preserve"> EUR</w:t>
      </w:r>
      <w:r w:rsidR="00D6754C">
        <w:rPr>
          <w:rFonts w:ascii="Times New Roman" w:hAnsi="Times New Roman"/>
          <w:sz w:val="24"/>
          <w:szCs w:val="24"/>
        </w:rPr>
        <w:t xml:space="preserve"> (vrátane DDP)</w:t>
      </w:r>
      <w:r w:rsidRPr="00D3159E">
        <w:rPr>
          <w:rFonts w:ascii="Times New Roman" w:hAnsi="Times New Roman"/>
          <w:sz w:val="24"/>
          <w:szCs w:val="24"/>
        </w:rPr>
        <w:t xml:space="preserve"> bolo skutočne čerpané k 31.12.2017 v sume </w:t>
      </w:r>
      <w:r w:rsidR="00F65F76" w:rsidRPr="00D3159E">
        <w:rPr>
          <w:rFonts w:ascii="Times New Roman" w:hAnsi="Times New Roman"/>
          <w:sz w:val="24"/>
          <w:szCs w:val="24"/>
        </w:rPr>
        <w:t>47 116,15</w:t>
      </w:r>
      <w:r w:rsidRPr="00D3159E">
        <w:rPr>
          <w:rFonts w:ascii="Times New Roman" w:hAnsi="Times New Roman"/>
          <w:sz w:val="24"/>
          <w:szCs w:val="24"/>
        </w:rPr>
        <w:t xml:space="preserve"> EUR</w:t>
      </w:r>
      <w:r w:rsidR="00D6754C">
        <w:rPr>
          <w:rFonts w:ascii="Times New Roman" w:hAnsi="Times New Roman"/>
          <w:sz w:val="24"/>
          <w:szCs w:val="24"/>
        </w:rPr>
        <w:t xml:space="preserve"> (vrátane DDP)</w:t>
      </w:r>
      <w:r w:rsidRPr="00D3159E">
        <w:rPr>
          <w:rFonts w:ascii="Times New Roman" w:hAnsi="Times New Roman"/>
          <w:sz w:val="24"/>
          <w:szCs w:val="24"/>
        </w:rPr>
        <w:t>, čo je 9</w:t>
      </w:r>
      <w:r w:rsidR="00F65F76" w:rsidRPr="00D3159E">
        <w:rPr>
          <w:rFonts w:ascii="Times New Roman" w:hAnsi="Times New Roman"/>
          <w:sz w:val="24"/>
          <w:szCs w:val="24"/>
        </w:rPr>
        <w:t>8</w:t>
      </w:r>
      <w:r w:rsidRPr="00D3159E">
        <w:rPr>
          <w:rFonts w:ascii="Times New Roman" w:hAnsi="Times New Roman"/>
          <w:sz w:val="24"/>
          <w:szCs w:val="24"/>
        </w:rPr>
        <w:t>,</w:t>
      </w:r>
      <w:r w:rsidR="00F65F76" w:rsidRPr="00D3159E">
        <w:rPr>
          <w:rFonts w:ascii="Times New Roman" w:hAnsi="Times New Roman"/>
          <w:sz w:val="24"/>
          <w:szCs w:val="24"/>
        </w:rPr>
        <w:t>69</w:t>
      </w:r>
      <w:r w:rsidRPr="00D3159E">
        <w:rPr>
          <w:rFonts w:ascii="Times New Roman" w:hAnsi="Times New Roman"/>
          <w:sz w:val="24"/>
          <w:szCs w:val="24"/>
        </w:rPr>
        <w:t xml:space="preserve"> % čerpanie. </w:t>
      </w:r>
      <w:r w:rsidR="00F65F76" w:rsidRPr="00D3159E">
        <w:rPr>
          <w:rFonts w:ascii="Times New Roman" w:hAnsi="Times New Roman"/>
          <w:sz w:val="24"/>
          <w:szCs w:val="24"/>
        </w:rPr>
        <w:t>Patrí sem poistné a príspevok do poisťovní</w:t>
      </w:r>
      <w:r w:rsidR="004B7A04">
        <w:rPr>
          <w:rFonts w:ascii="Times New Roman" w:hAnsi="Times New Roman"/>
          <w:sz w:val="24"/>
          <w:szCs w:val="24"/>
        </w:rPr>
        <w:t>,</w:t>
      </w:r>
      <w:r w:rsidR="00F65F76" w:rsidRPr="00D3159E">
        <w:rPr>
          <w:rFonts w:ascii="Times New Roman" w:hAnsi="Times New Roman"/>
          <w:sz w:val="24"/>
          <w:szCs w:val="24"/>
        </w:rPr>
        <w:t xml:space="preserve"> </w:t>
      </w:r>
      <w:r w:rsidR="004B7A04">
        <w:rPr>
          <w:rFonts w:ascii="Times New Roman" w:hAnsi="Times New Roman"/>
          <w:sz w:val="24"/>
          <w:szCs w:val="24"/>
        </w:rPr>
        <w:t xml:space="preserve">vrátane príspevku do doplnkových dôchodkových poistení </w:t>
      </w:r>
      <w:r w:rsidR="00FA7FF5">
        <w:rPr>
          <w:rFonts w:ascii="Times New Roman" w:hAnsi="Times New Roman"/>
          <w:sz w:val="24"/>
          <w:szCs w:val="24"/>
        </w:rPr>
        <w:t>členov</w:t>
      </w:r>
      <w:r w:rsidR="00F65F76" w:rsidRPr="00D3159E">
        <w:rPr>
          <w:rFonts w:ascii="Times New Roman" w:hAnsi="Times New Roman"/>
          <w:sz w:val="24"/>
          <w:szCs w:val="24"/>
        </w:rPr>
        <w:t xml:space="preserve"> Mestskej polície v Šuranoch.</w:t>
      </w:r>
    </w:p>
    <w:p w:rsidR="00BF239D" w:rsidRPr="00D3159E" w:rsidRDefault="00BF239D" w:rsidP="00D3159E">
      <w:pPr>
        <w:tabs>
          <w:tab w:val="righ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>Tovary a služby</w:t>
      </w:r>
    </w:p>
    <w:p w:rsidR="00BF239D" w:rsidRPr="00D3159E" w:rsidRDefault="00BF239D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>Z rozpočtovaných výdavkov</w:t>
      </w:r>
      <w:r w:rsidR="00984F33" w:rsidRPr="00D3159E">
        <w:rPr>
          <w:rFonts w:ascii="Times New Roman" w:hAnsi="Times New Roman"/>
          <w:sz w:val="24"/>
          <w:szCs w:val="24"/>
        </w:rPr>
        <w:t xml:space="preserve"> 303 730,00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k 31.12.2017 v</w:t>
      </w:r>
      <w:r w:rsidR="00984F33" w:rsidRPr="00D3159E">
        <w:rPr>
          <w:rFonts w:ascii="Times New Roman" w:hAnsi="Times New Roman"/>
          <w:sz w:val="24"/>
          <w:szCs w:val="24"/>
        </w:rPr>
        <w:t> </w:t>
      </w:r>
      <w:r w:rsidRPr="00D3159E">
        <w:rPr>
          <w:rFonts w:ascii="Times New Roman" w:hAnsi="Times New Roman"/>
          <w:sz w:val="24"/>
          <w:szCs w:val="24"/>
        </w:rPr>
        <w:t>sume</w:t>
      </w:r>
      <w:r w:rsidR="00984F33" w:rsidRPr="00D3159E">
        <w:rPr>
          <w:rFonts w:ascii="Times New Roman" w:hAnsi="Times New Roman"/>
          <w:sz w:val="24"/>
          <w:szCs w:val="24"/>
        </w:rPr>
        <w:t xml:space="preserve"> 282 098,71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 w:rsidR="00984F33" w:rsidRPr="00D3159E">
        <w:rPr>
          <w:rFonts w:ascii="Times New Roman" w:hAnsi="Times New Roman"/>
          <w:sz w:val="24"/>
          <w:szCs w:val="24"/>
        </w:rPr>
        <w:t>92,88</w:t>
      </w:r>
      <w:r w:rsidRPr="00D3159E">
        <w:rPr>
          <w:rFonts w:ascii="Times New Roman" w:hAnsi="Times New Roman"/>
          <w:sz w:val="24"/>
          <w:szCs w:val="24"/>
        </w:rPr>
        <w:t xml:space="preserve"> % </w:t>
      </w:r>
      <w:r w:rsidR="004B7A04"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 xml:space="preserve">čerpanie. Ide o prevádzkové výdavky  </w:t>
      </w:r>
      <w:r w:rsidR="00F65F76" w:rsidRPr="00D3159E">
        <w:rPr>
          <w:rFonts w:ascii="Times New Roman" w:hAnsi="Times New Roman"/>
          <w:sz w:val="24"/>
          <w:szCs w:val="24"/>
        </w:rPr>
        <w:t xml:space="preserve">MsÚ </w:t>
      </w:r>
      <w:r w:rsidR="00FA7FF5">
        <w:rPr>
          <w:rFonts w:ascii="Times New Roman" w:hAnsi="Times New Roman"/>
          <w:sz w:val="24"/>
          <w:szCs w:val="24"/>
        </w:rPr>
        <w:t xml:space="preserve">– program verejná správa, </w:t>
      </w:r>
      <w:r w:rsidRPr="00D3159E">
        <w:rPr>
          <w:rFonts w:ascii="Times New Roman" w:hAnsi="Times New Roman"/>
          <w:sz w:val="24"/>
          <w:szCs w:val="24"/>
        </w:rPr>
        <w:t>ako sú cestovné náhrady, energie, materiál, dopravné, rutinná a štandardná údržba  a služby.</w:t>
      </w:r>
    </w:p>
    <w:p w:rsidR="00F65F76" w:rsidRPr="00D3159E" w:rsidRDefault="00F65F76" w:rsidP="00F65F76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>Z rozpočtovaných výdavkov 3 000,00 EUR bolo skutočne čerpané k 31.12.2017 v sume 2 489,00 EUR, čo je 82,97 % čerpanie. Ide o prevádzkové výdavky  matriky MsÚ ako sú  materiál  a služby.</w:t>
      </w:r>
    </w:p>
    <w:p w:rsidR="00F65F76" w:rsidRDefault="00F65F76" w:rsidP="00F65F76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 w:rsidR="00460183" w:rsidRPr="00D3159E">
        <w:rPr>
          <w:rFonts w:ascii="Times New Roman" w:hAnsi="Times New Roman"/>
          <w:sz w:val="24"/>
          <w:szCs w:val="24"/>
        </w:rPr>
        <w:t xml:space="preserve">23 </w:t>
      </w:r>
      <w:r w:rsidR="004B7A04">
        <w:rPr>
          <w:rFonts w:ascii="Times New Roman" w:hAnsi="Times New Roman"/>
          <w:sz w:val="24"/>
          <w:szCs w:val="24"/>
        </w:rPr>
        <w:t>564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 w:rsidR="00460183" w:rsidRPr="00D3159E">
        <w:rPr>
          <w:rFonts w:ascii="Times New Roman" w:hAnsi="Times New Roman"/>
          <w:sz w:val="24"/>
          <w:szCs w:val="24"/>
        </w:rPr>
        <w:t>14 747,48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 w:rsidR="00460183" w:rsidRPr="00D3159E">
        <w:rPr>
          <w:rFonts w:ascii="Times New Roman" w:hAnsi="Times New Roman"/>
          <w:sz w:val="24"/>
          <w:szCs w:val="24"/>
        </w:rPr>
        <w:t>6</w:t>
      </w:r>
      <w:r w:rsidR="004B7A04">
        <w:rPr>
          <w:rFonts w:ascii="Times New Roman" w:hAnsi="Times New Roman"/>
          <w:sz w:val="24"/>
          <w:szCs w:val="24"/>
        </w:rPr>
        <w:t>2</w:t>
      </w:r>
      <w:r w:rsidR="00460183" w:rsidRPr="00D3159E">
        <w:rPr>
          <w:rFonts w:ascii="Times New Roman" w:hAnsi="Times New Roman"/>
          <w:sz w:val="24"/>
          <w:szCs w:val="24"/>
        </w:rPr>
        <w:t>,</w:t>
      </w:r>
      <w:r w:rsidR="004B7A04">
        <w:rPr>
          <w:rFonts w:ascii="Times New Roman" w:hAnsi="Times New Roman"/>
          <w:sz w:val="24"/>
          <w:szCs w:val="24"/>
        </w:rPr>
        <w:t>58</w:t>
      </w:r>
      <w:r w:rsidRPr="00D3159E">
        <w:rPr>
          <w:rFonts w:ascii="Times New Roman" w:hAnsi="Times New Roman"/>
          <w:sz w:val="24"/>
          <w:szCs w:val="24"/>
        </w:rPr>
        <w:t xml:space="preserve"> % čerpanie. Ide o prevádzkové výdavky Mestskej polície v Šuranoch  ako sú cestovné náhrady, energie, materiál, dopravné a služby.</w:t>
      </w:r>
    </w:p>
    <w:p w:rsidR="00FA7FF5" w:rsidRDefault="00FA7FF5" w:rsidP="00F65F76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>Z rozpočtovaných výdavkov 2</w:t>
      </w:r>
      <w:r>
        <w:rPr>
          <w:rFonts w:ascii="Times New Roman" w:hAnsi="Times New Roman"/>
          <w:sz w:val="24"/>
          <w:szCs w:val="24"/>
        </w:rPr>
        <w:t>0</w:t>
      </w:r>
      <w:r w:rsidRPr="00D31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089</w:t>
      </w:r>
      <w:r w:rsidRPr="00D3159E">
        <w:rPr>
          <w:rFonts w:ascii="Times New Roman" w:hAnsi="Times New Roman"/>
          <w:sz w:val="24"/>
          <w:szCs w:val="24"/>
        </w:rPr>
        <w:t>,00 EUR bolo skutočne čerpané k 31.12.2017 v sume 1</w:t>
      </w:r>
      <w:r>
        <w:rPr>
          <w:rFonts w:ascii="Times New Roman" w:hAnsi="Times New Roman"/>
          <w:sz w:val="24"/>
          <w:szCs w:val="24"/>
        </w:rPr>
        <w:t>6 577,02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>82,52</w:t>
      </w:r>
      <w:r w:rsidRPr="00D3159E">
        <w:rPr>
          <w:rFonts w:ascii="Times New Roman" w:hAnsi="Times New Roman"/>
          <w:sz w:val="24"/>
          <w:szCs w:val="24"/>
        </w:rPr>
        <w:t xml:space="preserve"> % čerpanie. Ide o prevádzkové výdavky </w:t>
      </w:r>
      <w:r>
        <w:rPr>
          <w:rFonts w:ascii="Times New Roman" w:hAnsi="Times New Roman"/>
          <w:sz w:val="24"/>
          <w:szCs w:val="24"/>
        </w:rPr>
        <w:t>na ochranu pred požiarmi</w:t>
      </w:r>
      <w:r w:rsidRPr="00D3159E">
        <w:rPr>
          <w:rFonts w:ascii="Times New Roman" w:hAnsi="Times New Roman"/>
          <w:sz w:val="24"/>
          <w:szCs w:val="24"/>
        </w:rPr>
        <w:t xml:space="preserve"> ako sú energie, materiál, dopravné a služby.</w:t>
      </w:r>
    </w:p>
    <w:p w:rsidR="00CE7C6F" w:rsidRDefault="00CE7C6F" w:rsidP="00CE7C6F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 w:rsidR="00DF1561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000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>
        <w:rPr>
          <w:rFonts w:ascii="Times New Roman" w:hAnsi="Times New Roman"/>
          <w:sz w:val="24"/>
          <w:szCs w:val="24"/>
        </w:rPr>
        <w:t>7 665,10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 w:rsidR="00DF1561">
        <w:rPr>
          <w:rFonts w:ascii="Times New Roman" w:hAnsi="Times New Roman"/>
          <w:sz w:val="24"/>
          <w:szCs w:val="24"/>
        </w:rPr>
        <w:t>76,65</w:t>
      </w:r>
      <w:r w:rsidRPr="00D3159E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 w:rsidR="00DF1561">
        <w:rPr>
          <w:rFonts w:ascii="Times New Roman" w:hAnsi="Times New Roman"/>
          <w:sz w:val="24"/>
          <w:szCs w:val="24"/>
        </w:rPr>
        <w:t xml:space="preserve"> špeciálne služby (geometrické plány a projekty)  v programe </w:t>
      </w:r>
      <w:r w:rsidR="00FA7FF5">
        <w:rPr>
          <w:rFonts w:ascii="Times New Roman" w:hAnsi="Times New Roman"/>
          <w:sz w:val="24"/>
          <w:szCs w:val="24"/>
        </w:rPr>
        <w:t>V</w:t>
      </w:r>
      <w:r w:rsidR="00DF1561">
        <w:rPr>
          <w:rFonts w:ascii="Times New Roman" w:hAnsi="Times New Roman"/>
          <w:sz w:val="24"/>
          <w:szCs w:val="24"/>
        </w:rPr>
        <w:t>ýstavba.</w:t>
      </w:r>
    </w:p>
    <w:p w:rsidR="00DF1561" w:rsidRDefault="00DF1561" w:rsidP="00DF1561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52 000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>
        <w:rPr>
          <w:rFonts w:ascii="Times New Roman" w:hAnsi="Times New Roman"/>
          <w:sz w:val="24"/>
          <w:szCs w:val="24"/>
        </w:rPr>
        <w:t>51 885,90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>99,78</w:t>
      </w:r>
      <w:r w:rsidRPr="00D3159E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>
        <w:rPr>
          <w:rFonts w:ascii="Times New Roman" w:hAnsi="Times New Roman"/>
          <w:sz w:val="24"/>
          <w:szCs w:val="24"/>
        </w:rPr>
        <w:t xml:space="preserve"> prepravné a nájom dopravných prostriedkov (MHD) v programe </w:t>
      </w:r>
      <w:r w:rsidR="00FA7FF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estná doprava.</w:t>
      </w:r>
    </w:p>
    <w:p w:rsidR="00DF1561" w:rsidRDefault="00DF1561" w:rsidP="00DF1561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43 100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>
        <w:rPr>
          <w:rFonts w:ascii="Times New Roman" w:hAnsi="Times New Roman"/>
          <w:sz w:val="24"/>
          <w:szCs w:val="24"/>
        </w:rPr>
        <w:t>46 887,72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 xml:space="preserve">108,79 </w:t>
      </w:r>
      <w:r w:rsidRPr="00D315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>
        <w:rPr>
          <w:rFonts w:ascii="Times New Roman" w:hAnsi="Times New Roman"/>
          <w:sz w:val="24"/>
          <w:szCs w:val="24"/>
        </w:rPr>
        <w:t xml:space="preserve"> rutinnú a štandardnú údržbu budov, objektov alebo ich častí (miestne komunikácie) v programe </w:t>
      </w:r>
      <w:r w:rsidR="00FA7FF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estná doprava.</w:t>
      </w:r>
    </w:p>
    <w:p w:rsidR="00DF1561" w:rsidRDefault="00DF1561" w:rsidP="00DF1561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15</w:t>
      </w:r>
      <w:r w:rsidR="00CB28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B287D">
        <w:rPr>
          <w:rFonts w:ascii="Times New Roman" w:hAnsi="Times New Roman"/>
          <w:sz w:val="24"/>
          <w:szCs w:val="24"/>
        </w:rPr>
        <w:t>160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>
        <w:rPr>
          <w:rFonts w:ascii="Times New Roman" w:hAnsi="Times New Roman"/>
          <w:sz w:val="24"/>
          <w:szCs w:val="24"/>
        </w:rPr>
        <w:t>139 356,86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>9</w:t>
      </w:r>
      <w:r w:rsidR="00CB28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CB287D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 w:rsidR="00F12BF1">
        <w:rPr>
          <w:rFonts w:ascii="Times New Roman" w:hAnsi="Times New Roman"/>
          <w:sz w:val="24"/>
          <w:szCs w:val="24"/>
        </w:rPr>
        <w:t> všeobecné služby (odvoz komunálneho odpadu) v</w:t>
      </w:r>
      <w:r>
        <w:rPr>
          <w:rFonts w:ascii="Times New Roman" w:hAnsi="Times New Roman"/>
          <w:sz w:val="24"/>
          <w:szCs w:val="24"/>
        </w:rPr>
        <w:t xml:space="preserve"> programe </w:t>
      </w:r>
      <w:r w:rsidR="00CB287D">
        <w:rPr>
          <w:rFonts w:ascii="Times New Roman" w:hAnsi="Times New Roman"/>
          <w:sz w:val="24"/>
          <w:szCs w:val="24"/>
        </w:rPr>
        <w:t>O</w:t>
      </w:r>
      <w:r w:rsidR="00F12BF1">
        <w:rPr>
          <w:rFonts w:ascii="Times New Roman" w:hAnsi="Times New Roman"/>
          <w:sz w:val="24"/>
          <w:szCs w:val="24"/>
        </w:rPr>
        <w:t>dpadové hospodárstvo.</w:t>
      </w:r>
    </w:p>
    <w:p w:rsidR="00F12BF1" w:rsidRDefault="00F12BF1" w:rsidP="00F12BF1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183 131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>
        <w:rPr>
          <w:rFonts w:ascii="Times New Roman" w:hAnsi="Times New Roman"/>
          <w:sz w:val="24"/>
          <w:szCs w:val="24"/>
        </w:rPr>
        <w:t>175 365,85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 xml:space="preserve">95,76 </w:t>
      </w:r>
      <w:r w:rsidRPr="00D315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>
        <w:rPr>
          <w:rFonts w:ascii="Times New Roman" w:hAnsi="Times New Roman"/>
          <w:sz w:val="24"/>
          <w:szCs w:val="24"/>
        </w:rPr>
        <w:t> materiál (prevádzkové stroje</w:t>
      </w:r>
      <w:r w:rsidR="00953AD3">
        <w:rPr>
          <w:rFonts w:ascii="Times New Roman" w:hAnsi="Times New Roman"/>
          <w:sz w:val="24"/>
          <w:szCs w:val="24"/>
        </w:rPr>
        <w:t>, prístroje, zariadenia, technika a náradie, všeobecný materiál</w:t>
      </w:r>
      <w:r w:rsidR="00CB287D">
        <w:rPr>
          <w:rFonts w:ascii="Times New Roman" w:hAnsi="Times New Roman"/>
          <w:sz w:val="24"/>
          <w:szCs w:val="24"/>
        </w:rPr>
        <w:t>-</w:t>
      </w:r>
      <w:r w:rsidR="00953AD3">
        <w:rPr>
          <w:rFonts w:ascii="Times New Roman" w:hAnsi="Times New Roman"/>
          <w:sz w:val="24"/>
          <w:szCs w:val="24"/>
        </w:rPr>
        <w:t xml:space="preserve">revitalizácia zelene), </w:t>
      </w:r>
      <w:r w:rsidR="00953AD3" w:rsidRPr="00D3159E">
        <w:rPr>
          <w:rFonts w:ascii="Times New Roman" w:hAnsi="Times New Roman"/>
          <w:sz w:val="24"/>
          <w:szCs w:val="24"/>
        </w:rPr>
        <w:t>o</w:t>
      </w:r>
      <w:r w:rsidR="00953AD3">
        <w:rPr>
          <w:rFonts w:ascii="Times New Roman" w:hAnsi="Times New Roman"/>
          <w:sz w:val="24"/>
          <w:szCs w:val="24"/>
        </w:rPr>
        <w:t> rutinnú a štandardnú údržbu budov, objektov alebo ich častí</w:t>
      </w:r>
      <w:r w:rsidR="00CB287D">
        <w:rPr>
          <w:rFonts w:ascii="Times New Roman" w:hAnsi="Times New Roman"/>
          <w:sz w:val="24"/>
          <w:szCs w:val="24"/>
        </w:rPr>
        <w:t>,</w:t>
      </w:r>
      <w:r w:rsidR="00953AD3">
        <w:rPr>
          <w:rFonts w:ascii="Times New Roman" w:hAnsi="Times New Roman"/>
          <w:sz w:val="24"/>
          <w:szCs w:val="24"/>
        </w:rPr>
        <w:t xml:space="preserve"> všeobecné služby </w:t>
      </w:r>
      <w:r w:rsidR="00CB287D">
        <w:rPr>
          <w:rFonts w:ascii="Times New Roman" w:hAnsi="Times New Roman"/>
          <w:sz w:val="24"/>
          <w:szCs w:val="24"/>
        </w:rPr>
        <w:t xml:space="preserve">a špeciálne služby </w:t>
      </w:r>
      <w:r>
        <w:rPr>
          <w:rFonts w:ascii="Times New Roman" w:hAnsi="Times New Roman"/>
          <w:sz w:val="24"/>
          <w:szCs w:val="24"/>
        </w:rPr>
        <w:t xml:space="preserve">v programe </w:t>
      </w:r>
      <w:r w:rsidR="00CB287D">
        <w:rPr>
          <w:rFonts w:ascii="Times New Roman" w:hAnsi="Times New Roman"/>
          <w:sz w:val="24"/>
          <w:szCs w:val="24"/>
        </w:rPr>
        <w:t>R</w:t>
      </w:r>
      <w:r w:rsidR="00953AD3">
        <w:rPr>
          <w:rFonts w:ascii="Times New Roman" w:hAnsi="Times New Roman"/>
          <w:sz w:val="24"/>
          <w:szCs w:val="24"/>
        </w:rPr>
        <w:t>ozvoj obcí</w:t>
      </w:r>
      <w:r>
        <w:rPr>
          <w:rFonts w:ascii="Times New Roman" w:hAnsi="Times New Roman"/>
          <w:sz w:val="24"/>
          <w:szCs w:val="24"/>
        </w:rPr>
        <w:t>.</w:t>
      </w:r>
    </w:p>
    <w:p w:rsidR="00953AD3" w:rsidRDefault="00953AD3" w:rsidP="00953AD3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20 900,00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k 31.12.2017 v sume </w:t>
      </w:r>
      <w:r>
        <w:rPr>
          <w:rFonts w:ascii="Times New Roman" w:hAnsi="Times New Roman"/>
          <w:sz w:val="24"/>
          <w:szCs w:val="24"/>
        </w:rPr>
        <w:t>17 000,67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 xml:space="preserve">81,34 </w:t>
      </w:r>
      <w:r w:rsidRPr="00D315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>
        <w:rPr>
          <w:rFonts w:ascii="Times New Roman" w:hAnsi="Times New Roman"/>
          <w:sz w:val="24"/>
          <w:szCs w:val="24"/>
        </w:rPr>
        <w:t> vodné, stočné (verejné komunikácie, artézska studňa</w:t>
      </w:r>
      <w:r w:rsidR="00CB28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v programe </w:t>
      </w:r>
      <w:r w:rsidR="00CB287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ásobovanie vodou.</w:t>
      </w:r>
    </w:p>
    <w:p w:rsidR="00953AD3" w:rsidRDefault="00953AD3" w:rsidP="00953AD3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lastRenderedPageBreak/>
        <w:t xml:space="preserve">Z rozpočtovaných výdavkov </w:t>
      </w:r>
      <w:r>
        <w:rPr>
          <w:rFonts w:ascii="Times New Roman" w:hAnsi="Times New Roman"/>
          <w:sz w:val="24"/>
          <w:szCs w:val="24"/>
        </w:rPr>
        <w:t>84 100,00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k 31.12.2017 v sume </w:t>
      </w:r>
      <w:r>
        <w:rPr>
          <w:rFonts w:ascii="Times New Roman" w:hAnsi="Times New Roman"/>
          <w:sz w:val="24"/>
          <w:szCs w:val="24"/>
        </w:rPr>
        <w:t>65 542,84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 xml:space="preserve">77,93 </w:t>
      </w:r>
      <w:r w:rsidRPr="00D315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>
        <w:rPr>
          <w:rFonts w:ascii="Times New Roman" w:hAnsi="Times New Roman"/>
          <w:sz w:val="24"/>
          <w:szCs w:val="24"/>
        </w:rPr>
        <w:t xml:space="preserve"> energie a </w:t>
      </w:r>
      <w:r w:rsidRPr="00D3159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 rutinnú a štandardnú údržbu budov, objektov alebo ich častí v programe </w:t>
      </w:r>
      <w:r w:rsidR="00CB287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erejné osvetlenie.</w:t>
      </w:r>
    </w:p>
    <w:p w:rsidR="00055A19" w:rsidRDefault="00055A19" w:rsidP="00055A19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66 166,00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k 31.12.2017 v sume </w:t>
      </w:r>
      <w:r>
        <w:rPr>
          <w:rFonts w:ascii="Times New Roman" w:hAnsi="Times New Roman"/>
          <w:sz w:val="24"/>
          <w:szCs w:val="24"/>
        </w:rPr>
        <w:t>64 385,68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 xml:space="preserve">97,31 </w:t>
      </w:r>
      <w:r w:rsidRPr="00D315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>
        <w:rPr>
          <w:rFonts w:ascii="Times New Roman" w:hAnsi="Times New Roman"/>
          <w:sz w:val="24"/>
          <w:szCs w:val="24"/>
        </w:rPr>
        <w:t xml:space="preserve"> energie, materiál, </w:t>
      </w:r>
      <w:r w:rsidRPr="00D3159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rutinnú a štandardnú údržbu budov, objektov alebo ich častí</w:t>
      </w:r>
      <w:r w:rsidR="00CB28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o všeobecné služby</w:t>
      </w:r>
      <w:r w:rsidR="00CB287D">
        <w:rPr>
          <w:rFonts w:ascii="Times New Roman" w:hAnsi="Times New Roman"/>
          <w:sz w:val="24"/>
          <w:szCs w:val="24"/>
        </w:rPr>
        <w:t xml:space="preserve"> a poplatky a odvody</w:t>
      </w:r>
      <w:r>
        <w:rPr>
          <w:rFonts w:ascii="Times New Roman" w:hAnsi="Times New Roman"/>
          <w:sz w:val="24"/>
          <w:szCs w:val="24"/>
        </w:rPr>
        <w:t xml:space="preserve"> v programe </w:t>
      </w:r>
      <w:r w:rsidR="00CB287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ultúrne služby.</w:t>
      </w:r>
    </w:p>
    <w:p w:rsidR="002C4A30" w:rsidRDefault="002C4A30" w:rsidP="002C4A30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34 970,00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k 31.12.2017 v sume </w:t>
      </w:r>
      <w:r>
        <w:rPr>
          <w:rFonts w:ascii="Times New Roman" w:hAnsi="Times New Roman"/>
          <w:sz w:val="24"/>
          <w:szCs w:val="24"/>
        </w:rPr>
        <w:t>41 602,86</w:t>
      </w:r>
      <w:r w:rsidRPr="00D3159E">
        <w:rPr>
          <w:rFonts w:ascii="Times New Roman" w:hAnsi="Times New Roman"/>
          <w:sz w:val="24"/>
          <w:szCs w:val="24"/>
        </w:rPr>
        <w:t xml:space="preserve"> EUR, čo je </w:t>
      </w:r>
      <w:r>
        <w:rPr>
          <w:rFonts w:ascii="Times New Roman" w:hAnsi="Times New Roman"/>
          <w:sz w:val="24"/>
          <w:szCs w:val="24"/>
        </w:rPr>
        <w:t xml:space="preserve">118,97 </w:t>
      </w:r>
      <w:r w:rsidRPr="00D3159E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>čerpanie. Ide o</w:t>
      </w:r>
      <w:r>
        <w:rPr>
          <w:rFonts w:ascii="Times New Roman" w:hAnsi="Times New Roman"/>
          <w:sz w:val="24"/>
          <w:szCs w:val="24"/>
        </w:rPr>
        <w:t xml:space="preserve"> energie, materiál (interiérové vybavenie, všeobecný materiál, reprezentačné), prepravné (zájazdy dôchodcov), </w:t>
      </w:r>
      <w:r w:rsidRPr="00D3159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 rutinnú a štandardnú údržbu budov, objektov alebo ich častí a o služby (všeobecné služby, špeciálne služby, stravovanie dôchodcov) v podprograme </w:t>
      </w:r>
      <w:r w:rsidR="00CB287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enné centrá pre seniorov.</w:t>
      </w:r>
    </w:p>
    <w:p w:rsidR="00BF239D" w:rsidRPr="00D3159E" w:rsidRDefault="00BF239D" w:rsidP="00D3159E">
      <w:pPr>
        <w:tabs>
          <w:tab w:val="righ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>Bežné transfery</w:t>
      </w:r>
    </w:p>
    <w:p w:rsidR="00BF239D" w:rsidRDefault="00BF239D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>Z rozpočtovaných výdavkov</w:t>
      </w:r>
      <w:r w:rsidR="00984F33" w:rsidRPr="00D3159E">
        <w:rPr>
          <w:rFonts w:ascii="Times New Roman" w:hAnsi="Times New Roman"/>
          <w:sz w:val="24"/>
          <w:szCs w:val="24"/>
        </w:rPr>
        <w:t xml:space="preserve"> 16 611,00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k 31.12.2017 v</w:t>
      </w:r>
      <w:r w:rsidR="00984F33" w:rsidRPr="00D3159E">
        <w:rPr>
          <w:rFonts w:ascii="Times New Roman" w:hAnsi="Times New Roman"/>
          <w:sz w:val="24"/>
          <w:szCs w:val="24"/>
        </w:rPr>
        <w:t> </w:t>
      </w:r>
      <w:r w:rsidRPr="00D3159E">
        <w:rPr>
          <w:rFonts w:ascii="Times New Roman" w:hAnsi="Times New Roman"/>
          <w:sz w:val="24"/>
          <w:szCs w:val="24"/>
        </w:rPr>
        <w:t>sume</w:t>
      </w:r>
      <w:r w:rsidR="00984F33" w:rsidRPr="00D3159E">
        <w:rPr>
          <w:rFonts w:ascii="Times New Roman" w:hAnsi="Times New Roman"/>
          <w:sz w:val="24"/>
          <w:szCs w:val="24"/>
        </w:rPr>
        <w:t xml:space="preserve"> 20 142,30</w:t>
      </w:r>
      <w:r w:rsidRPr="00D3159E">
        <w:rPr>
          <w:rFonts w:ascii="Times New Roman" w:hAnsi="Times New Roman"/>
          <w:sz w:val="24"/>
          <w:szCs w:val="24"/>
        </w:rPr>
        <w:t xml:space="preserve"> EUR, čo predstavuje </w:t>
      </w:r>
      <w:r w:rsidR="00984F33" w:rsidRPr="00D3159E">
        <w:rPr>
          <w:rFonts w:ascii="Times New Roman" w:hAnsi="Times New Roman"/>
          <w:sz w:val="24"/>
          <w:szCs w:val="24"/>
        </w:rPr>
        <w:t>121,26</w:t>
      </w:r>
      <w:r w:rsidRPr="00D3159E">
        <w:rPr>
          <w:rFonts w:ascii="Times New Roman" w:hAnsi="Times New Roman"/>
          <w:sz w:val="24"/>
          <w:szCs w:val="24"/>
        </w:rPr>
        <w:t xml:space="preserve"> % čerpanie.</w:t>
      </w:r>
      <w:r w:rsidR="00CB287D">
        <w:rPr>
          <w:rFonts w:ascii="Times New Roman" w:hAnsi="Times New Roman"/>
          <w:sz w:val="24"/>
          <w:szCs w:val="24"/>
        </w:rPr>
        <w:t xml:space="preserve"> Ide o transfery jednotlivcom a neziskovým PO (na členské príspevky, sociálna výpomoc, nemocenské dávky) v programe Verejná správa.</w:t>
      </w:r>
    </w:p>
    <w:p w:rsidR="00055A19" w:rsidRPr="00D3159E" w:rsidRDefault="00055A19" w:rsidP="00055A19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100 000,</w:t>
      </w:r>
      <w:r w:rsidRPr="00D3159E">
        <w:rPr>
          <w:rFonts w:ascii="Times New Roman" w:hAnsi="Times New Roman"/>
          <w:sz w:val="24"/>
          <w:szCs w:val="24"/>
        </w:rPr>
        <w:t xml:space="preserve">00 EUR bolo skutočne čerpané k 31.12.2017 v sume </w:t>
      </w:r>
      <w:r>
        <w:rPr>
          <w:rFonts w:ascii="Times New Roman" w:hAnsi="Times New Roman"/>
          <w:sz w:val="24"/>
          <w:szCs w:val="24"/>
        </w:rPr>
        <w:t>86 513,74</w:t>
      </w:r>
      <w:r w:rsidRPr="00D3159E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>86,51</w:t>
      </w:r>
      <w:r w:rsidRPr="00D3159E">
        <w:rPr>
          <w:rFonts w:ascii="Times New Roman" w:hAnsi="Times New Roman"/>
          <w:sz w:val="24"/>
          <w:szCs w:val="24"/>
        </w:rPr>
        <w:t xml:space="preserve"> % čerpanie</w:t>
      </w:r>
      <w:r>
        <w:rPr>
          <w:rFonts w:ascii="Times New Roman" w:hAnsi="Times New Roman"/>
          <w:sz w:val="24"/>
          <w:szCs w:val="24"/>
        </w:rPr>
        <w:t xml:space="preserve">. Ide o transfery občianskym združeniam v programe </w:t>
      </w:r>
      <w:r w:rsidR="00BA05D5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port.</w:t>
      </w:r>
    </w:p>
    <w:p w:rsidR="00055A19" w:rsidRDefault="00055A19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8 500,</w:t>
      </w:r>
      <w:r w:rsidRPr="00D3159E">
        <w:rPr>
          <w:rFonts w:ascii="Times New Roman" w:hAnsi="Times New Roman"/>
          <w:sz w:val="24"/>
          <w:szCs w:val="24"/>
        </w:rPr>
        <w:t xml:space="preserve">00 EUR bolo skutočne čerpané k 31.12.2017 v sume </w:t>
      </w:r>
      <w:r>
        <w:rPr>
          <w:rFonts w:ascii="Times New Roman" w:hAnsi="Times New Roman"/>
          <w:sz w:val="24"/>
          <w:szCs w:val="24"/>
        </w:rPr>
        <w:t>8 580,07</w:t>
      </w:r>
      <w:r w:rsidRPr="00D3159E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>100,94</w:t>
      </w:r>
      <w:r w:rsidRPr="00D3159E">
        <w:rPr>
          <w:rFonts w:ascii="Times New Roman" w:hAnsi="Times New Roman"/>
          <w:sz w:val="24"/>
          <w:szCs w:val="24"/>
        </w:rPr>
        <w:t xml:space="preserve"> % čerpanie</w:t>
      </w:r>
      <w:r>
        <w:rPr>
          <w:rFonts w:ascii="Times New Roman" w:hAnsi="Times New Roman"/>
          <w:sz w:val="24"/>
          <w:szCs w:val="24"/>
        </w:rPr>
        <w:t xml:space="preserve">. Ide o transfery občianskym združeniam v programe </w:t>
      </w:r>
      <w:r w:rsidR="00BA05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poločenské služby.</w:t>
      </w:r>
    </w:p>
    <w:p w:rsidR="002C4A30" w:rsidRPr="00D3159E" w:rsidRDefault="002C4A30" w:rsidP="002C4A30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>
        <w:rPr>
          <w:rFonts w:ascii="Times New Roman" w:hAnsi="Times New Roman"/>
          <w:sz w:val="24"/>
          <w:szCs w:val="24"/>
        </w:rPr>
        <w:t>11 224,</w:t>
      </w:r>
      <w:r w:rsidRPr="00D3159E">
        <w:rPr>
          <w:rFonts w:ascii="Times New Roman" w:hAnsi="Times New Roman"/>
          <w:sz w:val="24"/>
          <w:szCs w:val="24"/>
        </w:rPr>
        <w:t xml:space="preserve">00 EUR bolo skutočne čerpané k 31.12.2017 v sume </w:t>
      </w:r>
      <w:r>
        <w:rPr>
          <w:rFonts w:ascii="Times New Roman" w:hAnsi="Times New Roman"/>
          <w:sz w:val="24"/>
          <w:szCs w:val="24"/>
        </w:rPr>
        <w:t>4 000,00</w:t>
      </w:r>
      <w:r w:rsidRPr="00D3159E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>35,64</w:t>
      </w:r>
      <w:r w:rsidRPr="00D3159E">
        <w:rPr>
          <w:rFonts w:ascii="Times New Roman" w:hAnsi="Times New Roman"/>
          <w:sz w:val="24"/>
          <w:szCs w:val="24"/>
        </w:rPr>
        <w:t xml:space="preserve"> % čerpanie</w:t>
      </w:r>
      <w:r>
        <w:rPr>
          <w:rFonts w:ascii="Times New Roman" w:hAnsi="Times New Roman"/>
          <w:sz w:val="24"/>
          <w:szCs w:val="24"/>
        </w:rPr>
        <w:t xml:space="preserve">. Ide o transfery jednotlivcom (rodina a deti)  v programe </w:t>
      </w:r>
      <w:r w:rsidR="00BA05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ociálne zabezpečenie.</w:t>
      </w:r>
    </w:p>
    <w:p w:rsidR="00BF239D" w:rsidRDefault="00BF239D" w:rsidP="00D3159E">
      <w:pPr>
        <w:tabs>
          <w:tab w:val="righ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>Splácanie úrokov a  ostatné platby súvisiace s úvermi, pôžičkami a návratnými     finančnými výpomocami</w:t>
      </w:r>
    </w:p>
    <w:p w:rsidR="00BF239D" w:rsidRDefault="00BF239D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výdavkov </w:t>
      </w:r>
      <w:r w:rsidR="00984F33" w:rsidRPr="00D3159E">
        <w:rPr>
          <w:rFonts w:ascii="Times New Roman" w:hAnsi="Times New Roman"/>
          <w:sz w:val="24"/>
          <w:szCs w:val="24"/>
        </w:rPr>
        <w:t>20 150,00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k 31.12.2017 v</w:t>
      </w:r>
      <w:r w:rsidR="00984F33" w:rsidRPr="00D3159E">
        <w:rPr>
          <w:rFonts w:ascii="Times New Roman" w:hAnsi="Times New Roman"/>
          <w:sz w:val="24"/>
          <w:szCs w:val="24"/>
        </w:rPr>
        <w:t> </w:t>
      </w:r>
      <w:r w:rsidRPr="00D3159E">
        <w:rPr>
          <w:rFonts w:ascii="Times New Roman" w:hAnsi="Times New Roman"/>
          <w:sz w:val="24"/>
          <w:szCs w:val="24"/>
        </w:rPr>
        <w:t>sume</w:t>
      </w:r>
      <w:r w:rsidR="00984F33" w:rsidRPr="00D3159E">
        <w:rPr>
          <w:rFonts w:ascii="Times New Roman" w:hAnsi="Times New Roman"/>
          <w:sz w:val="24"/>
          <w:szCs w:val="24"/>
        </w:rPr>
        <w:t xml:space="preserve">  20 319,01 </w:t>
      </w:r>
      <w:r w:rsidRPr="00D3159E">
        <w:rPr>
          <w:rFonts w:ascii="Times New Roman" w:hAnsi="Times New Roman"/>
          <w:sz w:val="24"/>
          <w:szCs w:val="24"/>
        </w:rPr>
        <w:t xml:space="preserve">EUR, čo predstavuje </w:t>
      </w:r>
      <w:r w:rsidR="00984F33" w:rsidRPr="00D3159E">
        <w:rPr>
          <w:rFonts w:ascii="Times New Roman" w:hAnsi="Times New Roman"/>
          <w:sz w:val="24"/>
          <w:szCs w:val="24"/>
        </w:rPr>
        <w:t>100,84</w:t>
      </w:r>
      <w:r w:rsidRPr="00D3159E">
        <w:rPr>
          <w:rFonts w:ascii="Times New Roman" w:hAnsi="Times New Roman"/>
          <w:sz w:val="24"/>
          <w:szCs w:val="24"/>
        </w:rPr>
        <w:t xml:space="preserve"> % čerpanie. </w:t>
      </w:r>
      <w:r w:rsidR="00BA05D5">
        <w:rPr>
          <w:rFonts w:ascii="Times New Roman" w:hAnsi="Times New Roman"/>
          <w:sz w:val="24"/>
          <w:szCs w:val="24"/>
        </w:rPr>
        <w:t>Ide o splácanie úrokov v tuzemsku (Prima banka, SZRB, ŠFRB) a provízie.</w:t>
      </w:r>
    </w:p>
    <w:p w:rsidR="00BF239D" w:rsidRPr="00D3159E" w:rsidRDefault="00BF239D" w:rsidP="00BF239D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D3159E">
        <w:rPr>
          <w:rFonts w:ascii="Times New Roman" w:hAnsi="Times New Roman"/>
          <w:b/>
          <w:i/>
          <w:sz w:val="24"/>
          <w:szCs w:val="24"/>
        </w:rPr>
        <w:t xml:space="preserve">Kapitálové výdavky </w:t>
      </w:r>
    </w:p>
    <w:p w:rsidR="00BF239D" w:rsidRPr="00D21EDC" w:rsidRDefault="00BF239D" w:rsidP="00897F74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694"/>
        <w:gridCol w:w="2686"/>
      </w:tblGrid>
      <w:tr w:rsidR="004B7A04" w:rsidRPr="00747363" w:rsidTr="00BA57AE">
        <w:tc>
          <w:tcPr>
            <w:tcW w:w="3289" w:type="dxa"/>
            <w:shd w:val="clear" w:color="auto" w:fill="D9D9D9"/>
            <w:vAlign w:val="bottom"/>
          </w:tcPr>
          <w:p w:rsidR="004B7A04" w:rsidRPr="00747363" w:rsidRDefault="004B7A04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 v EUR</w:t>
            </w:r>
          </w:p>
        </w:tc>
        <w:tc>
          <w:tcPr>
            <w:tcW w:w="2694" w:type="dxa"/>
            <w:shd w:val="clear" w:color="auto" w:fill="D9D9D9"/>
            <w:vAlign w:val="bottom"/>
          </w:tcPr>
          <w:p w:rsidR="00926758" w:rsidRDefault="004B7A04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</w:p>
          <w:p w:rsidR="004B7A04" w:rsidRPr="00747363" w:rsidRDefault="004B7A04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 EUR</w:t>
            </w:r>
          </w:p>
        </w:tc>
        <w:tc>
          <w:tcPr>
            <w:tcW w:w="2686" w:type="dxa"/>
            <w:shd w:val="clear" w:color="auto" w:fill="D9D9D9"/>
            <w:vAlign w:val="bottom"/>
          </w:tcPr>
          <w:p w:rsidR="004B7A04" w:rsidRPr="00747363" w:rsidRDefault="004B7A04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BF239D" w:rsidRPr="00747363" w:rsidTr="00BA57AE">
        <w:tc>
          <w:tcPr>
            <w:tcW w:w="3289" w:type="dxa"/>
            <w:vAlign w:val="bottom"/>
          </w:tcPr>
          <w:p w:rsidR="00BF239D" w:rsidRPr="00D21EDC" w:rsidRDefault="00460183" w:rsidP="00BA57AE">
            <w:pPr>
              <w:spacing w:after="0"/>
              <w:jc w:val="center"/>
            </w:pPr>
            <w:r>
              <w:t>335 078,00</w:t>
            </w:r>
          </w:p>
        </w:tc>
        <w:tc>
          <w:tcPr>
            <w:tcW w:w="2694" w:type="dxa"/>
            <w:vAlign w:val="bottom"/>
          </w:tcPr>
          <w:p w:rsidR="00BF239D" w:rsidRPr="00D21EDC" w:rsidRDefault="004B7A04" w:rsidP="00BA57AE">
            <w:pPr>
              <w:spacing w:after="0"/>
              <w:jc w:val="center"/>
            </w:pPr>
            <w:r>
              <w:t>492 263,14</w:t>
            </w:r>
          </w:p>
        </w:tc>
        <w:tc>
          <w:tcPr>
            <w:tcW w:w="2686" w:type="dxa"/>
            <w:vAlign w:val="bottom"/>
          </w:tcPr>
          <w:p w:rsidR="00BF239D" w:rsidRPr="00BA05D5" w:rsidRDefault="004B7A04" w:rsidP="00BA57AE">
            <w:pPr>
              <w:spacing w:after="0"/>
              <w:jc w:val="center"/>
            </w:pPr>
            <w:r w:rsidRPr="00BA05D5">
              <w:t>146,91</w:t>
            </w:r>
          </w:p>
        </w:tc>
      </w:tr>
    </w:tbl>
    <w:p w:rsidR="00BF239D" w:rsidRDefault="00BF239D" w:rsidP="00BA57AE">
      <w:pPr>
        <w:spacing w:after="0"/>
        <w:outlineLvl w:val="0"/>
      </w:pPr>
    </w:p>
    <w:p w:rsidR="00BF239D" w:rsidRDefault="00BF239D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kapitálových výdavkov </w:t>
      </w:r>
      <w:r w:rsidR="00A14A25" w:rsidRPr="00D3159E">
        <w:rPr>
          <w:rFonts w:ascii="Times New Roman" w:hAnsi="Times New Roman"/>
          <w:sz w:val="24"/>
          <w:szCs w:val="24"/>
        </w:rPr>
        <w:t>335 078,00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 k 31.12.2017 v sume </w:t>
      </w:r>
      <w:r w:rsidR="004B7A04">
        <w:rPr>
          <w:rFonts w:ascii="Times New Roman" w:hAnsi="Times New Roman"/>
          <w:sz w:val="24"/>
          <w:szCs w:val="24"/>
        </w:rPr>
        <w:t>492 263,14</w:t>
      </w:r>
      <w:r w:rsidRPr="00D3159E">
        <w:rPr>
          <w:rFonts w:ascii="Times New Roman" w:hAnsi="Times New Roman"/>
          <w:sz w:val="24"/>
          <w:szCs w:val="24"/>
        </w:rPr>
        <w:t xml:space="preserve"> EUR, čo predstavuje </w:t>
      </w:r>
      <w:r w:rsidR="004B7A04">
        <w:rPr>
          <w:rFonts w:ascii="Times New Roman" w:hAnsi="Times New Roman"/>
          <w:sz w:val="24"/>
          <w:szCs w:val="24"/>
        </w:rPr>
        <w:t>146,91</w:t>
      </w:r>
      <w:r w:rsidR="00A14A25" w:rsidRPr="00D3159E"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 xml:space="preserve">% čerpanie. </w:t>
      </w:r>
    </w:p>
    <w:p w:rsidR="00BA05D5" w:rsidRPr="00D3159E" w:rsidRDefault="00BA05D5" w:rsidP="00BF239D">
      <w:pPr>
        <w:jc w:val="both"/>
        <w:rPr>
          <w:rFonts w:ascii="Times New Roman" w:hAnsi="Times New Roman"/>
          <w:sz w:val="24"/>
          <w:szCs w:val="24"/>
        </w:rPr>
      </w:pPr>
    </w:p>
    <w:p w:rsidR="00BF239D" w:rsidRPr="00266FD0" w:rsidRDefault="00BF239D" w:rsidP="00BF239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6FD0">
        <w:rPr>
          <w:rFonts w:ascii="Times New Roman" w:hAnsi="Times New Roman"/>
          <w:b/>
          <w:i/>
          <w:sz w:val="24"/>
          <w:szCs w:val="24"/>
        </w:rPr>
        <w:t xml:space="preserve">Medzi významné položky kapitálového rozpočtu patrí: </w:t>
      </w:r>
    </w:p>
    <w:p w:rsidR="00A83FDB" w:rsidRDefault="00A83FDB" w:rsidP="00BA0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Nákup strojov, prístrojov, zariadení, techniky a náradia</w:t>
      </w:r>
    </w:p>
    <w:p w:rsidR="00A83FDB" w:rsidRDefault="00A83FDB" w:rsidP="00BA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2</w:t>
      </w:r>
      <w:r w:rsidR="00BA05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BA05D5">
        <w:rPr>
          <w:rFonts w:ascii="Times New Roman" w:hAnsi="Times New Roman"/>
          <w:sz w:val="24"/>
          <w:szCs w:val="24"/>
        </w:rPr>
        <w:t>510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>
        <w:rPr>
          <w:rFonts w:ascii="Times New Roman" w:hAnsi="Times New Roman"/>
          <w:sz w:val="24"/>
          <w:szCs w:val="24"/>
        </w:rPr>
        <w:t>2</w:t>
      </w:r>
      <w:r w:rsidR="00BA05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="00BA05D5">
        <w:rPr>
          <w:rFonts w:ascii="Times New Roman" w:hAnsi="Times New Roman"/>
          <w:sz w:val="24"/>
          <w:szCs w:val="24"/>
        </w:rPr>
        <w:t>407</w:t>
      </w:r>
      <w:r>
        <w:rPr>
          <w:rFonts w:ascii="Times New Roman" w:hAnsi="Times New Roman"/>
          <w:sz w:val="24"/>
          <w:szCs w:val="24"/>
        </w:rPr>
        <w:t>,</w:t>
      </w:r>
      <w:r w:rsidR="00BA05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D3159E">
        <w:rPr>
          <w:rFonts w:ascii="Times New Roman" w:hAnsi="Times New Roman"/>
          <w:sz w:val="24"/>
          <w:szCs w:val="24"/>
        </w:rPr>
        <w:t xml:space="preserve"> EUR, čo predstavuje 9</w:t>
      </w:r>
      <w:r>
        <w:rPr>
          <w:rFonts w:ascii="Times New Roman" w:hAnsi="Times New Roman"/>
          <w:sz w:val="24"/>
          <w:szCs w:val="24"/>
        </w:rPr>
        <w:t>9</w:t>
      </w:r>
      <w:r w:rsidRPr="00D3159E">
        <w:rPr>
          <w:rFonts w:ascii="Times New Roman" w:hAnsi="Times New Roman"/>
          <w:sz w:val="24"/>
          <w:szCs w:val="24"/>
        </w:rPr>
        <w:t>,</w:t>
      </w:r>
      <w:r w:rsidR="00BA05D5">
        <w:rPr>
          <w:rFonts w:ascii="Times New Roman" w:hAnsi="Times New Roman"/>
          <w:sz w:val="24"/>
          <w:szCs w:val="24"/>
        </w:rPr>
        <w:t>64</w:t>
      </w:r>
      <w:r w:rsidRPr="00D3159E">
        <w:rPr>
          <w:rFonts w:ascii="Times New Roman" w:hAnsi="Times New Roman"/>
          <w:sz w:val="24"/>
          <w:szCs w:val="24"/>
        </w:rPr>
        <w:t xml:space="preserve"> % čerpanie. Patria sem výdavky na </w:t>
      </w:r>
      <w:r>
        <w:rPr>
          <w:rFonts w:ascii="Times New Roman" w:hAnsi="Times New Roman"/>
          <w:sz w:val="24"/>
          <w:szCs w:val="24"/>
        </w:rPr>
        <w:t>zakúpenie parkovacích automatov</w:t>
      </w:r>
      <w:r w:rsidR="00552A98">
        <w:rPr>
          <w:rFonts w:ascii="Times New Roman" w:hAnsi="Times New Roman"/>
          <w:sz w:val="24"/>
          <w:szCs w:val="24"/>
        </w:rPr>
        <w:t xml:space="preserve"> v sume 23 897,87 EUR</w:t>
      </w:r>
      <w:r w:rsidR="00BA05D5">
        <w:rPr>
          <w:rFonts w:ascii="Times New Roman" w:hAnsi="Times New Roman"/>
          <w:sz w:val="24"/>
          <w:szCs w:val="24"/>
        </w:rPr>
        <w:t xml:space="preserve"> a kamerového systému na futbalový štadión</w:t>
      </w:r>
      <w:r w:rsidR="00552A98">
        <w:rPr>
          <w:rFonts w:ascii="Times New Roman" w:hAnsi="Times New Roman"/>
          <w:sz w:val="24"/>
          <w:szCs w:val="24"/>
        </w:rPr>
        <w:t xml:space="preserve"> v sume 4 509,00 EUR</w:t>
      </w:r>
      <w:r w:rsidR="00BA05D5">
        <w:rPr>
          <w:rFonts w:ascii="Times New Roman" w:hAnsi="Times New Roman"/>
          <w:sz w:val="24"/>
          <w:szCs w:val="24"/>
        </w:rPr>
        <w:t>.</w:t>
      </w:r>
    </w:p>
    <w:p w:rsidR="00266FD0" w:rsidRDefault="00266FD0" w:rsidP="00A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FDB" w:rsidRDefault="00A83FDB" w:rsidP="00A83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3FDB">
        <w:rPr>
          <w:rFonts w:ascii="Times New Roman" w:hAnsi="Times New Roman"/>
          <w:b/>
          <w:sz w:val="24"/>
          <w:szCs w:val="24"/>
        </w:rPr>
        <w:t>Nákup dopravných prostriedkov všetkých druhov</w:t>
      </w:r>
    </w:p>
    <w:p w:rsidR="00A83FDB" w:rsidRDefault="00A83FDB" w:rsidP="00A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48</w:t>
      </w:r>
      <w:r w:rsidRPr="00D315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D3159E">
        <w:rPr>
          <w:rFonts w:ascii="Times New Roman" w:hAnsi="Times New Roman"/>
          <w:sz w:val="24"/>
          <w:szCs w:val="24"/>
        </w:rPr>
        <w:t xml:space="preserve">0,00 EUR bolo skutočne čerpané k 31.12.2017 v sume </w:t>
      </w:r>
      <w:r>
        <w:rPr>
          <w:rFonts w:ascii="Times New Roman" w:hAnsi="Times New Roman"/>
          <w:sz w:val="24"/>
          <w:szCs w:val="24"/>
        </w:rPr>
        <w:t>48</w:t>
      </w:r>
      <w:r w:rsidRPr="00D315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Pr="00D315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D3159E">
        <w:rPr>
          <w:rFonts w:ascii="Times New Roman" w:hAnsi="Times New Roman"/>
          <w:sz w:val="24"/>
          <w:szCs w:val="24"/>
        </w:rPr>
        <w:t xml:space="preserve"> EUR, čo predstavuje </w:t>
      </w:r>
      <w:r>
        <w:rPr>
          <w:rFonts w:ascii="Times New Roman" w:hAnsi="Times New Roman"/>
          <w:sz w:val="24"/>
          <w:szCs w:val="24"/>
        </w:rPr>
        <w:t>100,00</w:t>
      </w:r>
      <w:r w:rsidRPr="00D3159E">
        <w:rPr>
          <w:rFonts w:ascii="Times New Roman" w:hAnsi="Times New Roman"/>
          <w:sz w:val="24"/>
          <w:szCs w:val="24"/>
        </w:rPr>
        <w:t xml:space="preserve">% čerpanie. Patria sem výdavky na </w:t>
      </w:r>
      <w:r>
        <w:rPr>
          <w:rFonts w:ascii="Times New Roman" w:hAnsi="Times New Roman"/>
          <w:sz w:val="24"/>
          <w:szCs w:val="24"/>
        </w:rPr>
        <w:t>zakúpenie nákladného vozidla MERLO pre MSPS Šurany.</w:t>
      </w:r>
    </w:p>
    <w:p w:rsidR="00266FD0" w:rsidRDefault="00266FD0" w:rsidP="00A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FDB" w:rsidRDefault="00A83FDB" w:rsidP="00A83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3FDB">
        <w:rPr>
          <w:rFonts w:ascii="Times New Roman" w:hAnsi="Times New Roman"/>
          <w:b/>
          <w:sz w:val="24"/>
          <w:szCs w:val="24"/>
        </w:rPr>
        <w:t>Prípravná a projektová dokumentácia</w:t>
      </w:r>
    </w:p>
    <w:p w:rsidR="00552A98" w:rsidRDefault="00A83FDB" w:rsidP="00A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</w:t>
      </w:r>
      <w:r>
        <w:rPr>
          <w:rFonts w:ascii="Times New Roman" w:hAnsi="Times New Roman"/>
          <w:sz w:val="24"/>
          <w:szCs w:val="24"/>
        </w:rPr>
        <w:t>58 500</w:t>
      </w:r>
      <w:r w:rsidRPr="00D3159E">
        <w:rPr>
          <w:rFonts w:ascii="Times New Roman" w:hAnsi="Times New Roman"/>
          <w:sz w:val="24"/>
          <w:szCs w:val="24"/>
        </w:rPr>
        <w:t xml:space="preserve">,00 EUR bolo skutočne čerpané k 31.12.2017 v sume </w:t>
      </w:r>
      <w:r>
        <w:rPr>
          <w:rFonts w:ascii="Times New Roman" w:hAnsi="Times New Roman"/>
          <w:sz w:val="24"/>
          <w:szCs w:val="24"/>
        </w:rPr>
        <w:t>58 475,28</w:t>
      </w:r>
      <w:r w:rsidRPr="00D3159E">
        <w:rPr>
          <w:rFonts w:ascii="Times New Roman" w:hAnsi="Times New Roman"/>
          <w:sz w:val="24"/>
          <w:szCs w:val="24"/>
        </w:rPr>
        <w:t xml:space="preserve"> EUR, čo predstavuje 9</w:t>
      </w:r>
      <w:r>
        <w:rPr>
          <w:rFonts w:ascii="Times New Roman" w:hAnsi="Times New Roman"/>
          <w:sz w:val="24"/>
          <w:szCs w:val="24"/>
        </w:rPr>
        <w:t>9</w:t>
      </w:r>
      <w:r w:rsidRPr="00D315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96</w:t>
      </w:r>
      <w:r w:rsidRPr="00D3159E">
        <w:rPr>
          <w:rFonts w:ascii="Times New Roman" w:hAnsi="Times New Roman"/>
          <w:sz w:val="24"/>
          <w:szCs w:val="24"/>
        </w:rPr>
        <w:t xml:space="preserve"> % čerpanie. Patria sem výdavky na </w:t>
      </w:r>
      <w:r>
        <w:rPr>
          <w:rFonts w:ascii="Times New Roman" w:hAnsi="Times New Roman"/>
          <w:sz w:val="24"/>
          <w:szCs w:val="24"/>
        </w:rPr>
        <w:t xml:space="preserve">vybudovanie kamerového systému v meste Šurany </w:t>
      </w:r>
      <w:r w:rsidR="00552A98">
        <w:rPr>
          <w:rFonts w:ascii="Times New Roman" w:hAnsi="Times New Roman"/>
          <w:sz w:val="24"/>
          <w:szCs w:val="24"/>
        </w:rPr>
        <w:t xml:space="preserve">v sume 24 985,28 EUR </w:t>
      </w:r>
      <w:r>
        <w:rPr>
          <w:rFonts w:ascii="Times New Roman" w:hAnsi="Times New Roman"/>
          <w:sz w:val="24"/>
          <w:szCs w:val="24"/>
        </w:rPr>
        <w:t>a projektová dokumentácia</w:t>
      </w:r>
      <w:r w:rsidR="00552A98">
        <w:rPr>
          <w:rFonts w:ascii="Times New Roman" w:hAnsi="Times New Roman"/>
          <w:sz w:val="24"/>
          <w:szCs w:val="24"/>
        </w:rPr>
        <w:t xml:space="preserve"> v sume 33 490,00 EUR</w:t>
      </w:r>
      <w:r w:rsidR="00A763E5">
        <w:rPr>
          <w:rFonts w:ascii="Times New Roman" w:hAnsi="Times New Roman"/>
          <w:sz w:val="24"/>
          <w:szCs w:val="24"/>
        </w:rPr>
        <w:t xml:space="preserve"> (MŠ Mostná, MŠ MDŽ, areál TONA, Smerný územný plán)</w:t>
      </w:r>
      <w:r w:rsidR="00552A98">
        <w:rPr>
          <w:rFonts w:ascii="Times New Roman" w:hAnsi="Times New Roman"/>
          <w:sz w:val="24"/>
          <w:szCs w:val="24"/>
        </w:rPr>
        <w:t>.</w:t>
      </w:r>
    </w:p>
    <w:p w:rsidR="00A83FDB" w:rsidRDefault="00BA05D5" w:rsidP="00A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4A25" w:rsidRDefault="00A14A25" w:rsidP="00A1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>Realizácia stavieb a ich technického zhodnotenia</w:t>
      </w:r>
    </w:p>
    <w:p w:rsidR="00BF239D" w:rsidRDefault="00BF239D" w:rsidP="00A1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</w:t>
      </w:r>
      <w:r w:rsidR="00A14A25" w:rsidRPr="00D3159E">
        <w:rPr>
          <w:rFonts w:ascii="Times New Roman" w:hAnsi="Times New Roman"/>
          <w:sz w:val="24"/>
          <w:szCs w:val="24"/>
        </w:rPr>
        <w:t xml:space="preserve">178 560,00 </w:t>
      </w:r>
      <w:r w:rsidRPr="00D3159E">
        <w:rPr>
          <w:rFonts w:ascii="Times New Roman" w:hAnsi="Times New Roman"/>
          <w:sz w:val="24"/>
          <w:szCs w:val="24"/>
        </w:rPr>
        <w:t>EUR bolo skutočne čerpané k 31.12.2017 v</w:t>
      </w:r>
      <w:r w:rsidR="00A14A25" w:rsidRPr="00D3159E">
        <w:rPr>
          <w:rFonts w:ascii="Times New Roman" w:hAnsi="Times New Roman"/>
          <w:sz w:val="24"/>
          <w:szCs w:val="24"/>
        </w:rPr>
        <w:t> </w:t>
      </w:r>
      <w:r w:rsidRPr="00D3159E">
        <w:rPr>
          <w:rFonts w:ascii="Times New Roman" w:hAnsi="Times New Roman"/>
          <w:sz w:val="24"/>
          <w:szCs w:val="24"/>
        </w:rPr>
        <w:t>sume</w:t>
      </w:r>
      <w:r w:rsidR="00A14A25" w:rsidRPr="00D3159E">
        <w:rPr>
          <w:rFonts w:ascii="Times New Roman" w:hAnsi="Times New Roman"/>
          <w:sz w:val="24"/>
          <w:szCs w:val="24"/>
        </w:rPr>
        <w:t xml:space="preserve"> 162 336,69 </w:t>
      </w:r>
      <w:r w:rsidRPr="00D3159E">
        <w:rPr>
          <w:rFonts w:ascii="Times New Roman" w:hAnsi="Times New Roman"/>
          <w:sz w:val="24"/>
          <w:szCs w:val="24"/>
        </w:rPr>
        <w:t xml:space="preserve">EUR, čo predstavuje </w:t>
      </w:r>
      <w:r w:rsidR="00A14A25" w:rsidRPr="00D3159E">
        <w:rPr>
          <w:rFonts w:ascii="Times New Roman" w:hAnsi="Times New Roman"/>
          <w:sz w:val="24"/>
          <w:szCs w:val="24"/>
        </w:rPr>
        <w:t>90,91</w:t>
      </w:r>
      <w:r w:rsidRPr="00D3159E">
        <w:rPr>
          <w:rFonts w:ascii="Times New Roman" w:hAnsi="Times New Roman"/>
          <w:sz w:val="24"/>
          <w:szCs w:val="24"/>
        </w:rPr>
        <w:t xml:space="preserve"> % čerpanie. </w:t>
      </w:r>
      <w:r w:rsidR="00A14A25" w:rsidRPr="00D3159E">
        <w:rPr>
          <w:rFonts w:ascii="Times New Roman" w:hAnsi="Times New Roman"/>
          <w:sz w:val="24"/>
          <w:szCs w:val="24"/>
        </w:rPr>
        <w:t xml:space="preserve">Patria sem výdavky na </w:t>
      </w:r>
      <w:r w:rsidR="00BA05D5">
        <w:rPr>
          <w:rFonts w:ascii="Times New Roman" w:hAnsi="Times New Roman"/>
          <w:sz w:val="24"/>
          <w:szCs w:val="24"/>
        </w:rPr>
        <w:t xml:space="preserve">vybudovanie </w:t>
      </w:r>
      <w:r w:rsidR="00A14A25" w:rsidRPr="00D3159E">
        <w:rPr>
          <w:rFonts w:ascii="Times New Roman" w:hAnsi="Times New Roman"/>
          <w:sz w:val="24"/>
          <w:szCs w:val="24"/>
        </w:rPr>
        <w:t>Parku ul. Ž. Bosniakovej</w:t>
      </w:r>
      <w:r w:rsidR="00BA05D5">
        <w:rPr>
          <w:rFonts w:ascii="Times New Roman" w:hAnsi="Times New Roman"/>
          <w:sz w:val="24"/>
          <w:szCs w:val="24"/>
        </w:rPr>
        <w:t xml:space="preserve"> Šurany</w:t>
      </w:r>
      <w:r w:rsidR="00552A98">
        <w:rPr>
          <w:rFonts w:ascii="Times New Roman" w:hAnsi="Times New Roman"/>
          <w:sz w:val="24"/>
          <w:szCs w:val="24"/>
        </w:rPr>
        <w:t xml:space="preserve"> v sume 20 681,11 EUR</w:t>
      </w:r>
      <w:r w:rsidR="00A14A25" w:rsidRPr="00D3159E">
        <w:rPr>
          <w:rFonts w:ascii="Times New Roman" w:hAnsi="Times New Roman"/>
          <w:sz w:val="24"/>
          <w:szCs w:val="24"/>
        </w:rPr>
        <w:t>, na vybudovanie Denného centra pre dôchodcov na Hradnej ul.</w:t>
      </w:r>
      <w:r w:rsidR="00552A98">
        <w:rPr>
          <w:rFonts w:ascii="Times New Roman" w:hAnsi="Times New Roman"/>
          <w:sz w:val="24"/>
          <w:szCs w:val="24"/>
        </w:rPr>
        <w:t xml:space="preserve"> v sume 84 837,58 EUR</w:t>
      </w:r>
      <w:r w:rsidR="00A14A25" w:rsidRPr="00D3159E">
        <w:rPr>
          <w:rFonts w:ascii="Times New Roman" w:hAnsi="Times New Roman"/>
          <w:sz w:val="24"/>
          <w:szCs w:val="24"/>
        </w:rPr>
        <w:t xml:space="preserve"> a na výmenu strešnej krytiny</w:t>
      </w:r>
      <w:r w:rsidR="00A763E5">
        <w:rPr>
          <w:rFonts w:ascii="Times New Roman" w:hAnsi="Times New Roman"/>
          <w:sz w:val="24"/>
          <w:szCs w:val="24"/>
        </w:rPr>
        <w:t xml:space="preserve"> a</w:t>
      </w:r>
      <w:r w:rsidR="00511AA9">
        <w:rPr>
          <w:rFonts w:ascii="Times New Roman" w:hAnsi="Times New Roman"/>
          <w:sz w:val="24"/>
          <w:szCs w:val="24"/>
        </w:rPr>
        <w:t xml:space="preserve"> zhotovenie reliéfu </w:t>
      </w:r>
      <w:r w:rsidR="00A14A25" w:rsidRPr="00D3159E">
        <w:rPr>
          <w:rFonts w:ascii="Times New Roman" w:hAnsi="Times New Roman"/>
          <w:sz w:val="24"/>
          <w:szCs w:val="24"/>
        </w:rPr>
        <w:t xml:space="preserve"> na </w:t>
      </w:r>
      <w:r w:rsidR="003127FB">
        <w:rPr>
          <w:rFonts w:ascii="Times New Roman" w:hAnsi="Times New Roman"/>
          <w:sz w:val="24"/>
          <w:szCs w:val="24"/>
        </w:rPr>
        <w:t xml:space="preserve">budove </w:t>
      </w:r>
      <w:r w:rsidR="00A14A25" w:rsidRPr="00D3159E">
        <w:rPr>
          <w:rFonts w:ascii="Times New Roman" w:hAnsi="Times New Roman"/>
          <w:sz w:val="24"/>
          <w:szCs w:val="24"/>
        </w:rPr>
        <w:t>Mestsk</w:t>
      </w:r>
      <w:r w:rsidR="003127FB">
        <w:rPr>
          <w:rFonts w:ascii="Times New Roman" w:hAnsi="Times New Roman"/>
          <w:sz w:val="24"/>
          <w:szCs w:val="24"/>
        </w:rPr>
        <w:t>ého</w:t>
      </w:r>
      <w:r w:rsidR="00A14A25" w:rsidRPr="00D3159E">
        <w:rPr>
          <w:rFonts w:ascii="Times New Roman" w:hAnsi="Times New Roman"/>
          <w:sz w:val="24"/>
          <w:szCs w:val="24"/>
        </w:rPr>
        <w:t xml:space="preserve"> úrad</w:t>
      </w:r>
      <w:r w:rsidR="003127FB">
        <w:rPr>
          <w:rFonts w:ascii="Times New Roman" w:hAnsi="Times New Roman"/>
          <w:sz w:val="24"/>
          <w:szCs w:val="24"/>
        </w:rPr>
        <w:t>u</w:t>
      </w:r>
      <w:r w:rsidR="00552A98">
        <w:rPr>
          <w:rFonts w:ascii="Times New Roman" w:hAnsi="Times New Roman"/>
          <w:sz w:val="24"/>
          <w:szCs w:val="24"/>
        </w:rPr>
        <w:t xml:space="preserve"> v sume 56 818,00 EUR</w:t>
      </w:r>
      <w:r w:rsidR="00A14A25" w:rsidRPr="00D3159E">
        <w:rPr>
          <w:rFonts w:ascii="Times New Roman" w:hAnsi="Times New Roman"/>
          <w:sz w:val="24"/>
          <w:szCs w:val="24"/>
        </w:rPr>
        <w:t>.</w:t>
      </w:r>
    </w:p>
    <w:p w:rsidR="004B7A04" w:rsidRDefault="004B7A04" w:rsidP="00A1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A04" w:rsidRDefault="004B7A04" w:rsidP="00A1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A04">
        <w:rPr>
          <w:rFonts w:ascii="Times New Roman" w:hAnsi="Times New Roman"/>
          <w:b/>
          <w:sz w:val="24"/>
          <w:szCs w:val="24"/>
        </w:rPr>
        <w:t>Kapitálové transfery</w:t>
      </w:r>
    </w:p>
    <w:p w:rsidR="00897F74" w:rsidRDefault="004B7A04" w:rsidP="004B7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1E6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kapitálových  transferov</w:t>
      </w:r>
      <w:r w:rsidRPr="00510705">
        <w:rPr>
          <w:rFonts w:ascii="Times New Roman" w:hAnsi="Times New Roman"/>
          <w:sz w:val="24"/>
          <w:szCs w:val="24"/>
        </w:rPr>
        <w:t xml:space="preserve"> bol</w:t>
      </w:r>
      <w:r>
        <w:rPr>
          <w:rFonts w:ascii="Times New Roman" w:hAnsi="Times New Roman"/>
          <w:sz w:val="24"/>
          <w:szCs w:val="24"/>
        </w:rPr>
        <w:t>i z  bežných výdavkov</w:t>
      </w:r>
      <w:r w:rsidR="001E681C">
        <w:rPr>
          <w:rFonts w:ascii="Times New Roman" w:hAnsi="Times New Roman"/>
          <w:sz w:val="24"/>
          <w:szCs w:val="24"/>
        </w:rPr>
        <w:t xml:space="preserve"> </w:t>
      </w:r>
      <w:r w:rsidR="00511AA9">
        <w:rPr>
          <w:rFonts w:ascii="Times New Roman" w:hAnsi="Times New Roman"/>
          <w:sz w:val="24"/>
          <w:szCs w:val="24"/>
        </w:rPr>
        <w:t>pre</w:t>
      </w:r>
      <w:r w:rsidR="001E681C">
        <w:rPr>
          <w:rFonts w:ascii="Times New Roman" w:hAnsi="Times New Roman"/>
          <w:sz w:val="24"/>
          <w:szCs w:val="24"/>
        </w:rPr>
        <w:t>účtované</w:t>
      </w:r>
      <w:r>
        <w:rPr>
          <w:rFonts w:ascii="Times New Roman" w:hAnsi="Times New Roman"/>
          <w:sz w:val="24"/>
          <w:szCs w:val="24"/>
        </w:rPr>
        <w:t xml:space="preserve"> transfery v rámci verejnej správy a to </w:t>
      </w:r>
      <w:r w:rsidR="003127FB">
        <w:rPr>
          <w:rFonts w:ascii="Times New Roman" w:hAnsi="Times New Roman"/>
          <w:sz w:val="24"/>
          <w:szCs w:val="24"/>
        </w:rPr>
        <w:t xml:space="preserve">kapitálové transfery </w:t>
      </w:r>
      <w:r>
        <w:rPr>
          <w:rFonts w:ascii="Times New Roman" w:hAnsi="Times New Roman"/>
          <w:sz w:val="24"/>
          <w:szCs w:val="24"/>
        </w:rPr>
        <w:t xml:space="preserve">príspevkovým organizáciám </w:t>
      </w:r>
      <w:r w:rsidR="003127FB">
        <w:rPr>
          <w:rFonts w:ascii="Times New Roman" w:hAnsi="Times New Roman"/>
          <w:sz w:val="24"/>
          <w:szCs w:val="24"/>
        </w:rPr>
        <w:t xml:space="preserve">na kapitálové výdavky </w:t>
      </w:r>
      <w:r>
        <w:rPr>
          <w:rFonts w:ascii="Times New Roman" w:hAnsi="Times New Roman"/>
          <w:sz w:val="24"/>
          <w:szCs w:val="24"/>
        </w:rPr>
        <w:t>v sume 173 510,00 EUR.</w:t>
      </w:r>
    </w:p>
    <w:p w:rsidR="004B7A04" w:rsidRPr="004B7A04" w:rsidRDefault="004B7A04" w:rsidP="00A1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418"/>
        <w:gridCol w:w="4252"/>
      </w:tblGrid>
      <w:tr w:rsidR="00926758" w:rsidRPr="00747363" w:rsidTr="00BA57AE">
        <w:tc>
          <w:tcPr>
            <w:tcW w:w="3289" w:type="dxa"/>
            <w:shd w:val="clear" w:color="auto" w:fill="D9D9D9"/>
            <w:vAlign w:val="bottom"/>
          </w:tcPr>
          <w:p w:rsidR="00926758" w:rsidRPr="00747363" w:rsidRDefault="00926758" w:rsidP="00897F74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P</w:t>
            </w:r>
            <w:r>
              <w:rPr>
                <w:b/>
              </w:rPr>
              <w:t>ríspevková organizácia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926758" w:rsidRPr="00747363" w:rsidRDefault="00926758" w:rsidP="00897F74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4252" w:type="dxa"/>
            <w:shd w:val="clear" w:color="auto" w:fill="D9D9D9"/>
            <w:vAlign w:val="bottom"/>
          </w:tcPr>
          <w:p w:rsidR="00926758" w:rsidRPr="00747363" w:rsidRDefault="00926758" w:rsidP="00897F74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926758" w:rsidRPr="00747363" w:rsidTr="00BA57AE">
        <w:tc>
          <w:tcPr>
            <w:tcW w:w="3289" w:type="dxa"/>
            <w:vAlign w:val="bottom"/>
          </w:tcPr>
          <w:p w:rsidR="00926758" w:rsidRPr="00EE60E6" w:rsidRDefault="00926758" w:rsidP="00897F74">
            <w:pPr>
              <w:spacing w:after="0"/>
              <w:rPr>
                <w:b/>
              </w:rPr>
            </w:pPr>
            <w:r>
              <w:t>Mestský podnik služieb</w:t>
            </w:r>
          </w:p>
        </w:tc>
        <w:tc>
          <w:tcPr>
            <w:tcW w:w="1418" w:type="dxa"/>
            <w:vAlign w:val="bottom"/>
          </w:tcPr>
          <w:p w:rsidR="00926758" w:rsidRPr="00DD146D" w:rsidRDefault="00926758" w:rsidP="00897F74">
            <w:pPr>
              <w:spacing w:after="0"/>
              <w:jc w:val="right"/>
            </w:pPr>
            <w:r>
              <w:t>170 486,00</w:t>
            </w:r>
          </w:p>
        </w:tc>
        <w:tc>
          <w:tcPr>
            <w:tcW w:w="4252" w:type="dxa"/>
            <w:vAlign w:val="bottom"/>
          </w:tcPr>
          <w:p w:rsidR="00926758" w:rsidRPr="00EE60E6" w:rsidRDefault="00926758" w:rsidP="00897F74">
            <w:pPr>
              <w:spacing w:after="0"/>
            </w:pPr>
            <w:r>
              <w:t>Obnova vozového parku</w:t>
            </w:r>
          </w:p>
        </w:tc>
      </w:tr>
      <w:tr w:rsidR="00926758" w:rsidRPr="00747363" w:rsidTr="00BA57AE">
        <w:tc>
          <w:tcPr>
            <w:tcW w:w="3289" w:type="dxa"/>
            <w:vAlign w:val="bottom"/>
          </w:tcPr>
          <w:p w:rsidR="00926758" w:rsidRPr="00926758" w:rsidRDefault="00926758" w:rsidP="00897F74">
            <w:pPr>
              <w:spacing w:after="0"/>
            </w:pPr>
            <w:r w:rsidRPr="00926758">
              <w:t>Domov Jesienka</w:t>
            </w:r>
          </w:p>
        </w:tc>
        <w:tc>
          <w:tcPr>
            <w:tcW w:w="1418" w:type="dxa"/>
            <w:vAlign w:val="bottom"/>
          </w:tcPr>
          <w:p w:rsidR="00926758" w:rsidRPr="00DD146D" w:rsidRDefault="00926758" w:rsidP="00897F74">
            <w:pPr>
              <w:spacing w:after="0"/>
              <w:jc w:val="right"/>
            </w:pPr>
            <w:r>
              <w:t>3 024,00</w:t>
            </w:r>
          </w:p>
        </w:tc>
        <w:tc>
          <w:tcPr>
            <w:tcW w:w="4252" w:type="dxa"/>
            <w:vAlign w:val="bottom"/>
          </w:tcPr>
          <w:p w:rsidR="00926758" w:rsidRPr="00DD146D" w:rsidRDefault="00926758" w:rsidP="00897F74">
            <w:pPr>
              <w:spacing w:after="0"/>
            </w:pPr>
            <w:r>
              <w:t>Umývačka riadu</w:t>
            </w:r>
          </w:p>
        </w:tc>
      </w:tr>
    </w:tbl>
    <w:p w:rsidR="00266FD0" w:rsidRDefault="00266FD0" w:rsidP="00266F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F239D" w:rsidRPr="00266FD0" w:rsidRDefault="00266FD0" w:rsidP="00266F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F239D" w:rsidRPr="00266FD0">
        <w:rPr>
          <w:rFonts w:ascii="Times New Roman" w:hAnsi="Times New Roman"/>
          <w:b/>
          <w:i/>
          <w:sz w:val="24"/>
          <w:szCs w:val="24"/>
        </w:rPr>
        <w:t xml:space="preserve">Výdavkové finančné operácie </w:t>
      </w:r>
    </w:p>
    <w:p w:rsidR="00BF239D" w:rsidRPr="00D21EDC" w:rsidRDefault="00BF239D" w:rsidP="00897F74">
      <w:pPr>
        <w:spacing w:after="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475"/>
        <w:gridCol w:w="3046"/>
      </w:tblGrid>
      <w:tr w:rsidR="00BF239D" w:rsidRPr="00747363" w:rsidTr="00BA57AE">
        <w:tc>
          <w:tcPr>
            <w:tcW w:w="3148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</w:t>
            </w:r>
            <w:r w:rsidR="00F70EE8">
              <w:rPr>
                <w:b/>
              </w:rPr>
              <w:t xml:space="preserve"> v EUR</w:t>
            </w:r>
          </w:p>
        </w:tc>
        <w:tc>
          <w:tcPr>
            <w:tcW w:w="2475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="00F70EE8">
              <w:rPr>
                <w:b/>
              </w:rPr>
              <w:t xml:space="preserve"> v EUR</w:t>
            </w:r>
          </w:p>
        </w:tc>
        <w:tc>
          <w:tcPr>
            <w:tcW w:w="3046" w:type="dxa"/>
            <w:shd w:val="clear" w:color="auto" w:fill="D9D9D9"/>
            <w:vAlign w:val="bottom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BF239D" w:rsidRPr="00747363" w:rsidTr="00BA57AE">
        <w:tc>
          <w:tcPr>
            <w:tcW w:w="3148" w:type="dxa"/>
            <w:vAlign w:val="bottom"/>
          </w:tcPr>
          <w:p w:rsidR="00BF239D" w:rsidRPr="00D21EDC" w:rsidRDefault="00A14A25" w:rsidP="00897F74">
            <w:pPr>
              <w:spacing w:after="0"/>
              <w:jc w:val="center"/>
            </w:pPr>
            <w:r>
              <w:t>113 200,00</w:t>
            </w:r>
          </w:p>
        </w:tc>
        <w:tc>
          <w:tcPr>
            <w:tcW w:w="2475" w:type="dxa"/>
            <w:vAlign w:val="bottom"/>
          </w:tcPr>
          <w:p w:rsidR="00BF239D" w:rsidRPr="00D21EDC" w:rsidRDefault="00A14A25" w:rsidP="00897F74">
            <w:pPr>
              <w:spacing w:after="0"/>
              <w:jc w:val="center"/>
            </w:pPr>
            <w:r>
              <w:t>108 532,35</w:t>
            </w:r>
          </w:p>
        </w:tc>
        <w:tc>
          <w:tcPr>
            <w:tcW w:w="3046" w:type="dxa"/>
            <w:vAlign w:val="bottom"/>
          </w:tcPr>
          <w:p w:rsidR="00BF239D" w:rsidRPr="003127FB" w:rsidRDefault="00A14A25" w:rsidP="00897F74">
            <w:pPr>
              <w:spacing w:after="0"/>
              <w:jc w:val="center"/>
            </w:pPr>
            <w:r w:rsidRPr="003127FB">
              <w:t>95,88</w:t>
            </w:r>
          </w:p>
        </w:tc>
      </w:tr>
    </w:tbl>
    <w:p w:rsidR="00BF239D" w:rsidRDefault="00BF239D" w:rsidP="00897F74">
      <w:pPr>
        <w:spacing w:after="0"/>
        <w:jc w:val="both"/>
      </w:pPr>
    </w:p>
    <w:p w:rsidR="003127FB" w:rsidRDefault="00BF239D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>Z rozpočtovaných výdavkových finančných operácií</w:t>
      </w:r>
      <w:r w:rsidR="00A14A25" w:rsidRPr="00D3159E">
        <w:rPr>
          <w:rFonts w:ascii="Times New Roman" w:hAnsi="Times New Roman"/>
          <w:sz w:val="24"/>
          <w:szCs w:val="24"/>
        </w:rPr>
        <w:t xml:space="preserve"> 113 200,00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 k 31.12.2017 v</w:t>
      </w:r>
      <w:r w:rsidR="00A14A25" w:rsidRPr="00D3159E">
        <w:rPr>
          <w:rFonts w:ascii="Times New Roman" w:hAnsi="Times New Roman"/>
          <w:sz w:val="24"/>
          <w:szCs w:val="24"/>
        </w:rPr>
        <w:t> </w:t>
      </w:r>
      <w:r w:rsidRPr="00D3159E">
        <w:rPr>
          <w:rFonts w:ascii="Times New Roman" w:hAnsi="Times New Roman"/>
          <w:sz w:val="24"/>
          <w:szCs w:val="24"/>
        </w:rPr>
        <w:t>sume</w:t>
      </w:r>
      <w:r w:rsidR="00A14A25" w:rsidRPr="00D3159E">
        <w:rPr>
          <w:rFonts w:ascii="Times New Roman" w:hAnsi="Times New Roman"/>
          <w:sz w:val="24"/>
          <w:szCs w:val="24"/>
        </w:rPr>
        <w:t xml:space="preserve"> 108 532,35</w:t>
      </w:r>
      <w:r w:rsidRPr="00D3159E">
        <w:rPr>
          <w:rFonts w:ascii="Times New Roman" w:hAnsi="Times New Roman"/>
          <w:sz w:val="24"/>
          <w:szCs w:val="24"/>
        </w:rPr>
        <w:t xml:space="preserve"> EUR, čo predstavuje  </w:t>
      </w:r>
      <w:r w:rsidR="00A14A25" w:rsidRPr="00D3159E">
        <w:rPr>
          <w:rFonts w:ascii="Times New Roman" w:hAnsi="Times New Roman"/>
          <w:sz w:val="24"/>
          <w:szCs w:val="24"/>
        </w:rPr>
        <w:t xml:space="preserve">95,88 </w:t>
      </w:r>
      <w:r w:rsidRPr="00D3159E">
        <w:rPr>
          <w:rFonts w:ascii="Times New Roman" w:hAnsi="Times New Roman"/>
          <w:sz w:val="24"/>
          <w:szCs w:val="24"/>
        </w:rPr>
        <w:t xml:space="preserve">% čerpanie. </w:t>
      </w:r>
      <w:r w:rsidR="003127FB">
        <w:rPr>
          <w:rFonts w:ascii="Times New Roman" w:hAnsi="Times New Roman"/>
          <w:sz w:val="24"/>
          <w:szCs w:val="24"/>
        </w:rPr>
        <w:t>Ide o splácanie istín z úverov (Prima banka, SZRB, ŠFRB).</w:t>
      </w:r>
    </w:p>
    <w:p w:rsidR="001521BF" w:rsidRDefault="001521BF" w:rsidP="00BF239D">
      <w:pPr>
        <w:jc w:val="both"/>
        <w:rPr>
          <w:rFonts w:ascii="Times New Roman" w:hAnsi="Times New Roman"/>
          <w:sz w:val="24"/>
          <w:szCs w:val="24"/>
        </w:rPr>
      </w:pPr>
    </w:p>
    <w:p w:rsidR="00BF239D" w:rsidRDefault="00266FD0" w:rsidP="00266F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4. </w:t>
      </w:r>
      <w:r w:rsidR="00BF239D" w:rsidRPr="00D3159E">
        <w:rPr>
          <w:rFonts w:ascii="Times New Roman" w:hAnsi="Times New Roman"/>
          <w:b/>
          <w:i/>
          <w:sz w:val="24"/>
          <w:szCs w:val="24"/>
        </w:rPr>
        <w:t xml:space="preserve"> Výdavky rozpočtových organizácií s právnou subjektivitou:</w:t>
      </w:r>
    </w:p>
    <w:p w:rsidR="00055A19" w:rsidRDefault="00055A19" w:rsidP="00055A19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BF239D" w:rsidRPr="00D3159E" w:rsidRDefault="00BF239D" w:rsidP="00BF239D">
      <w:pPr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552"/>
        <w:gridCol w:w="2828"/>
      </w:tblGrid>
      <w:tr w:rsidR="00BF239D" w:rsidRPr="00747363" w:rsidTr="00BA57AE">
        <w:tc>
          <w:tcPr>
            <w:tcW w:w="3289" w:type="dxa"/>
            <w:shd w:val="clear" w:color="auto" w:fill="D9D9D9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2017 po poslednej zmene</w:t>
            </w:r>
            <w:r w:rsidR="00F70EE8">
              <w:rPr>
                <w:b/>
              </w:rPr>
              <w:t xml:space="preserve"> v EUR</w:t>
            </w:r>
          </w:p>
        </w:tc>
        <w:tc>
          <w:tcPr>
            <w:tcW w:w="2552" w:type="dxa"/>
            <w:shd w:val="clear" w:color="auto" w:fill="D9D9D9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="00F70EE8">
              <w:rPr>
                <w:b/>
              </w:rPr>
              <w:t xml:space="preserve"> v EUR</w:t>
            </w:r>
          </w:p>
        </w:tc>
        <w:tc>
          <w:tcPr>
            <w:tcW w:w="2828" w:type="dxa"/>
            <w:shd w:val="clear" w:color="auto" w:fill="D9D9D9"/>
          </w:tcPr>
          <w:p w:rsidR="00BF239D" w:rsidRPr="00747363" w:rsidRDefault="00BF239D" w:rsidP="00BA57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BF239D" w:rsidRPr="00747363" w:rsidTr="00BA57AE">
        <w:tc>
          <w:tcPr>
            <w:tcW w:w="3289" w:type="dxa"/>
          </w:tcPr>
          <w:p w:rsidR="00BF239D" w:rsidRPr="00D21EDC" w:rsidRDefault="00F70EE8" w:rsidP="00BA57AE">
            <w:pPr>
              <w:spacing w:after="0"/>
              <w:jc w:val="center"/>
            </w:pPr>
            <w:r>
              <w:t>73 000,00</w:t>
            </w:r>
          </w:p>
        </w:tc>
        <w:tc>
          <w:tcPr>
            <w:tcW w:w="2552" w:type="dxa"/>
          </w:tcPr>
          <w:p w:rsidR="00BF239D" w:rsidRPr="00D21EDC" w:rsidRDefault="00BF239D" w:rsidP="00BA57AE">
            <w:pPr>
              <w:spacing w:after="0"/>
            </w:pPr>
            <w:r w:rsidRPr="00D21EDC">
              <w:t xml:space="preserve">                  </w:t>
            </w:r>
            <w:r w:rsidR="00F70EE8">
              <w:t>96 415,22</w:t>
            </w:r>
          </w:p>
        </w:tc>
        <w:tc>
          <w:tcPr>
            <w:tcW w:w="2828" w:type="dxa"/>
          </w:tcPr>
          <w:p w:rsidR="00BF239D" w:rsidRPr="003127FB" w:rsidRDefault="00BF239D" w:rsidP="00BA57AE">
            <w:pPr>
              <w:spacing w:after="0"/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F70EE8" w:rsidRPr="003127FB">
              <w:t>132,0</w:t>
            </w:r>
            <w:r w:rsidR="00BA57AE" w:rsidRPr="003127FB">
              <w:t>8</w:t>
            </w:r>
          </w:p>
        </w:tc>
      </w:tr>
    </w:tbl>
    <w:p w:rsidR="00BF239D" w:rsidRDefault="00BF239D" w:rsidP="00BF239D">
      <w:pPr>
        <w:jc w:val="both"/>
      </w:pPr>
    </w:p>
    <w:p w:rsidR="00BF239D" w:rsidRPr="00D3159E" w:rsidRDefault="00BF239D" w:rsidP="00BF239D">
      <w:pPr>
        <w:jc w:val="both"/>
        <w:rPr>
          <w:rFonts w:ascii="Times New Roman" w:hAnsi="Times New Roman"/>
          <w:sz w:val="24"/>
          <w:szCs w:val="24"/>
        </w:rPr>
      </w:pPr>
      <w:r w:rsidRPr="00D3159E">
        <w:rPr>
          <w:rFonts w:ascii="Times New Roman" w:hAnsi="Times New Roman"/>
          <w:sz w:val="24"/>
          <w:szCs w:val="24"/>
        </w:rPr>
        <w:t xml:space="preserve">Z rozpočtovaných bežných  výdavkov </w:t>
      </w:r>
      <w:r w:rsidR="00F70EE8" w:rsidRPr="00D3159E">
        <w:rPr>
          <w:rFonts w:ascii="Times New Roman" w:hAnsi="Times New Roman"/>
          <w:sz w:val="24"/>
          <w:szCs w:val="24"/>
        </w:rPr>
        <w:t>73 000,00</w:t>
      </w:r>
      <w:r w:rsidRPr="00D3159E">
        <w:rPr>
          <w:rFonts w:ascii="Times New Roman" w:hAnsi="Times New Roman"/>
          <w:sz w:val="24"/>
          <w:szCs w:val="24"/>
        </w:rPr>
        <w:t xml:space="preserve"> EUR bolo skutočne čerpané  k 31.12.2017 v sume </w:t>
      </w:r>
      <w:r w:rsidR="00F70EE8" w:rsidRPr="00D3159E">
        <w:rPr>
          <w:rFonts w:ascii="Times New Roman" w:hAnsi="Times New Roman"/>
          <w:sz w:val="24"/>
          <w:szCs w:val="24"/>
        </w:rPr>
        <w:t>96 415,22</w:t>
      </w:r>
      <w:r w:rsidRPr="00D3159E">
        <w:rPr>
          <w:rFonts w:ascii="Times New Roman" w:hAnsi="Times New Roman"/>
          <w:sz w:val="24"/>
          <w:szCs w:val="24"/>
        </w:rPr>
        <w:t xml:space="preserve"> EUR, čo predstavuje  </w:t>
      </w:r>
      <w:r w:rsidR="00F70EE8" w:rsidRPr="00D3159E">
        <w:rPr>
          <w:rFonts w:ascii="Times New Roman" w:hAnsi="Times New Roman"/>
          <w:sz w:val="24"/>
          <w:szCs w:val="24"/>
        </w:rPr>
        <w:t>132,0</w:t>
      </w:r>
      <w:r w:rsidR="00BA57AE">
        <w:rPr>
          <w:rFonts w:ascii="Times New Roman" w:hAnsi="Times New Roman"/>
          <w:sz w:val="24"/>
          <w:szCs w:val="24"/>
        </w:rPr>
        <w:t>8</w:t>
      </w:r>
      <w:r w:rsidR="00F70EE8" w:rsidRPr="00D3159E">
        <w:rPr>
          <w:rFonts w:ascii="Times New Roman" w:hAnsi="Times New Roman"/>
          <w:sz w:val="24"/>
          <w:szCs w:val="24"/>
        </w:rPr>
        <w:t xml:space="preserve"> </w:t>
      </w:r>
      <w:r w:rsidRPr="00D3159E">
        <w:rPr>
          <w:rFonts w:ascii="Times New Roman" w:hAnsi="Times New Roman"/>
          <w:sz w:val="24"/>
          <w:szCs w:val="24"/>
        </w:rPr>
        <w:t xml:space="preserve">% čerpanie. </w:t>
      </w:r>
    </w:p>
    <w:p w:rsidR="00BF239D" w:rsidRPr="00D3159E" w:rsidRDefault="00BF239D" w:rsidP="00BF239D">
      <w:pPr>
        <w:rPr>
          <w:rFonts w:ascii="Times New Roman" w:hAnsi="Times New Roman"/>
          <w:b/>
          <w:sz w:val="24"/>
          <w:szCs w:val="24"/>
        </w:rPr>
      </w:pPr>
      <w:r w:rsidRPr="00D3159E">
        <w:rPr>
          <w:rFonts w:ascii="Times New Roman" w:hAnsi="Times New Roman"/>
          <w:b/>
          <w:sz w:val="24"/>
          <w:szCs w:val="24"/>
        </w:rPr>
        <w:t>Bežné výdavky</w:t>
      </w:r>
      <w:r w:rsidR="00F70EE8" w:rsidRPr="00D3159E">
        <w:rPr>
          <w:rFonts w:ascii="Times New Roman" w:hAnsi="Times New Roman"/>
          <w:b/>
          <w:sz w:val="24"/>
          <w:szCs w:val="24"/>
        </w:rPr>
        <w:t xml:space="preserve"> v EUR</w:t>
      </w:r>
      <w:r w:rsidRPr="00D3159E">
        <w:rPr>
          <w:rFonts w:ascii="Times New Roman" w:hAnsi="Times New Roman"/>
          <w:b/>
          <w:sz w:val="24"/>
          <w:szCs w:val="24"/>
        </w:rPr>
        <w:t xml:space="preserve"> rozpočtových organizácií s právnou subjektivitou  z toho :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0"/>
        <w:gridCol w:w="2380"/>
        <w:gridCol w:w="1600"/>
      </w:tblGrid>
      <w:tr w:rsidR="00F70EE8" w:rsidRPr="0090251B" w:rsidTr="00897F74">
        <w:trPr>
          <w:trHeight w:hRule="exact" w:val="397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Materská škola, Mostná 1, Šurany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16</w:t>
            </w:r>
            <w:r>
              <w:rPr>
                <w:rFonts w:eastAsia="Times New Roman"/>
                <w:lang w:eastAsia="sk-SK"/>
              </w:rPr>
              <w:t> </w:t>
            </w:r>
            <w:r w:rsidRPr="0090251B">
              <w:rPr>
                <w:rFonts w:eastAsia="Times New Roman"/>
                <w:lang w:eastAsia="sk-SK"/>
              </w:rPr>
              <w:t>6</w:t>
            </w:r>
            <w:r>
              <w:rPr>
                <w:rFonts w:eastAsia="Times New Roman"/>
                <w:lang w:eastAsia="sk-SK"/>
              </w:rPr>
              <w:t>50,91</w:t>
            </w:r>
          </w:p>
        </w:tc>
      </w:tr>
      <w:tr w:rsidR="00F70EE8" w:rsidRPr="0090251B" w:rsidTr="00897F74">
        <w:trPr>
          <w:trHeight w:hRule="exact" w:val="397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Materská škola, MDŽ 26, Šurany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17 332,39</w:t>
            </w:r>
          </w:p>
        </w:tc>
      </w:tr>
      <w:tr w:rsidR="00F70EE8" w:rsidRPr="0090251B" w:rsidTr="00897F74">
        <w:trPr>
          <w:trHeight w:hRule="exact" w:val="39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Základná škola, SNP 5, Šurany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16 982,13</w:t>
            </w:r>
          </w:p>
        </w:tc>
      </w:tr>
      <w:tr w:rsidR="00F70EE8" w:rsidRPr="0090251B" w:rsidTr="00897F74">
        <w:trPr>
          <w:trHeight w:hRule="exact" w:val="397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Základná škola, Bernolákova 35, Šurany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15 148,97</w:t>
            </w:r>
          </w:p>
        </w:tc>
      </w:tr>
      <w:tr w:rsidR="00F70EE8" w:rsidRPr="0090251B" w:rsidTr="00897F74">
        <w:trPr>
          <w:trHeight w:hRule="exact"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Základná umelecká škola, Námestie hrdinov 10, Šurany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2</w:t>
            </w:r>
            <w:r>
              <w:rPr>
                <w:rFonts w:eastAsia="Times New Roman"/>
                <w:lang w:eastAsia="sk-SK"/>
              </w:rPr>
              <w:t>1 605,80</w:t>
            </w:r>
          </w:p>
        </w:tc>
      </w:tr>
      <w:tr w:rsidR="00F70EE8" w:rsidRPr="0090251B" w:rsidTr="00897F74">
        <w:trPr>
          <w:trHeight w:hRule="exact"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Centrum voľného času, Na vŕšku 24, Šurany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EE8" w:rsidRPr="0090251B" w:rsidRDefault="00F70EE8" w:rsidP="00B3082E">
            <w:pPr>
              <w:spacing w:after="0" w:line="240" w:lineRule="auto"/>
              <w:jc w:val="right"/>
              <w:rPr>
                <w:rFonts w:eastAsia="Times New Roman"/>
                <w:lang w:eastAsia="sk-SK"/>
              </w:rPr>
            </w:pPr>
            <w:r w:rsidRPr="0090251B">
              <w:rPr>
                <w:rFonts w:eastAsia="Times New Roman"/>
                <w:lang w:eastAsia="sk-SK"/>
              </w:rPr>
              <w:t>8 695,02</w:t>
            </w:r>
          </w:p>
        </w:tc>
      </w:tr>
      <w:tr w:rsidR="00531E8E" w:rsidRPr="00531E8E" w:rsidTr="00897F74">
        <w:trPr>
          <w:trHeight w:hRule="exact" w:val="397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E8E" w:rsidRPr="00531E8E" w:rsidRDefault="00531E8E" w:rsidP="00B3082E">
            <w:pPr>
              <w:spacing w:after="0" w:line="240" w:lineRule="auto"/>
              <w:rPr>
                <w:rFonts w:eastAsia="Times New Roman"/>
                <w:b/>
                <w:lang w:eastAsia="sk-SK"/>
              </w:rPr>
            </w:pPr>
            <w:r w:rsidRPr="00531E8E">
              <w:rPr>
                <w:rFonts w:eastAsia="Times New Roman"/>
                <w:b/>
                <w:lang w:eastAsia="sk-SK"/>
              </w:rPr>
              <w:t>Spolu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1E8E" w:rsidRPr="00531E8E" w:rsidRDefault="00531E8E" w:rsidP="00B3082E">
            <w:pPr>
              <w:spacing w:after="0" w:line="240" w:lineRule="auto"/>
              <w:jc w:val="right"/>
              <w:rPr>
                <w:rFonts w:eastAsia="Times New Roman"/>
                <w:b/>
                <w:lang w:eastAsia="sk-SK"/>
              </w:rPr>
            </w:pPr>
            <w:r w:rsidRPr="00531E8E">
              <w:rPr>
                <w:rFonts w:eastAsia="Times New Roman"/>
                <w:b/>
                <w:lang w:eastAsia="sk-SK"/>
              </w:rPr>
              <w:t>96 415,22</w:t>
            </w:r>
          </w:p>
        </w:tc>
      </w:tr>
    </w:tbl>
    <w:p w:rsidR="00BF239D" w:rsidRDefault="00BF239D" w:rsidP="00BF239D">
      <w:pPr>
        <w:rPr>
          <w:b/>
          <w:color w:val="FF0000"/>
        </w:rPr>
      </w:pPr>
    </w:p>
    <w:p w:rsidR="00D3159E" w:rsidRPr="00182941" w:rsidRDefault="00BA57AE" w:rsidP="00D3159E">
      <w:pPr>
        <w:jc w:val="both"/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</w:pPr>
      <w:r w:rsidRPr="0018294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 xml:space="preserve">Pozn.: </w:t>
      </w:r>
      <w:r w:rsidR="00D3159E" w:rsidRPr="0018294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 xml:space="preserve">Čerpanie jednotlivých rozpočtových položiek rozpočtu je prílohou č. 2 </w:t>
      </w:r>
      <w:r w:rsidRPr="0018294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Záverečného účtu mesta Šurany</w:t>
      </w:r>
      <w:r w:rsidR="00D3159E" w:rsidRPr="0018294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 xml:space="preserve"> </w:t>
      </w:r>
    </w:p>
    <w:p w:rsidR="00897F74" w:rsidRDefault="00897F74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897F74" w:rsidRDefault="00897F74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897F74" w:rsidRDefault="00897F74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266FD0" w:rsidRDefault="00266FD0" w:rsidP="00D3159E">
      <w:pPr>
        <w:jc w:val="both"/>
        <w:rPr>
          <w:rFonts w:ascii="Times New Roman" w:hAnsi="Times New Roman"/>
          <w:i/>
          <w:sz w:val="24"/>
          <w:szCs w:val="24"/>
        </w:rPr>
      </w:pPr>
    </w:p>
    <w:p w:rsidR="00716AE5" w:rsidRPr="00531E8E" w:rsidRDefault="00716AE5" w:rsidP="00531E8E">
      <w:pPr>
        <w:shd w:val="clear" w:color="auto" w:fill="C9C9C9" w:themeFill="accent3" w:themeFillTint="99"/>
        <w:tabs>
          <w:tab w:val="right" w:pos="5040"/>
        </w:tabs>
        <w:jc w:val="both"/>
        <w:rPr>
          <w:rFonts w:ascii="Times New Roman" w:hAnsi="Times New Roman"/>
          <w:b/>
          <w:sz w:val="28"/>
          <w:szCs w:val="28"/>
        </w:rPr>
      </w:pPr>
      <w:r w:rsidRPr="00531E8E">
        <w:rPr>
          <w:rFonts w:ascii="Times New Roman" w:hAnsi="Times New Roman"/>
          <w:b/>
          <w:sz w:val="28"/>
          <w:szCs w:val="28"/>
        </w:rPr>
        <w:lastRenderedPageBreak/>
        <w:tab/>
      </w:r>
      <w:r w:rsidR="00531E8E" w:rsidRPr="00531E8E">
        <w:rPr>
          <w:rFonts w:ascii="Times New Roman" w:hAnsi="Times New Roman"/>
          <w:b/>
          <w:sz w:val="28"/>
          <w:szCs w:val="28"/>
        </w:rPr>
        <w:t xml:space="preserve">A.3 </w:t>
      </w:r>
      <w:r w:rsidRPr="00531E8E"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  <w:r w:rsidR="00B067BE">
        <w:rPr>
          <w:rFonts w:ascii="Times New Roman" w:hAnsi="Times New Roman"/>
          <w:b/>
          <w:sz w:val="28"/>
          <w:szCs w:val="28"/>
          <w:highlight w:val="lightGray"/>
        </w:rPr>
        <w:t>Výsledok</w:t>
      </w:r>
      <w:r w:rsidRPr="00531E8E">
        <w:rPr>
          <w:rFonts w:ascii="Times New Roman" w:hAnsi="Times New Roman"/>
          <w:b/>
          <w:sz w:val="28"/>
          <w:szCs w:val="28"/>
          <w:highlight w:val="lightGray"/>
        </w:rPr>
        <w:t xml:space="preserve"> rozpočtového hospodárenia za rok 2017</w:t>
      </w:r>
    </w:p>
    <w:p w:rsidR="006C5CE1" w:rsidRDefault="00734886" w:rsidP="006C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Výsledok rozpočtového hospodárenia sa zisťuje po zúčtovaní celkových príjmov a výdavkov ako výsledok ich súhrnnej bilancie. </w:t>
      </w:r>
    </w:p>
    <w:p w:rsidR="0018131F" w:rsidRPr="007D0121" w:rsidRDefault="0018131F" w:rsidP="006C5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33DDE" w:rsidRDefault="006C5CE1" w:rsidP="00312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Výsledok rozpočtového hospodárenia </w:t>
      </w:r>
      <w:r w:rsidR="00C169AF">
        <w:rPr>
          <w:rFonts w:ascii="Times New Roman" w:eastAsiaTheme="minorHAnsi" w:hAnsi="Times New Roman"/>
          <w:color w:val="000000"/>
          <w:sz w:val="24"/>
          <w:szCs w:val="24"/>
        </w:rPr>
        <w:t>môže byť prebytok alebo schodok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; podľa § 2 písm. b)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zákona č. 583/2004 </w:t>
      </w:r>
      <w:proofErr w:type="spellStart"/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>Z.z</w:t>
      </w:r>
      <w:proofErr w:type="spellEnd"/>
      <w:r w:rsidR="00533DDE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o rozpočtových pravidlách územnej samosprávy 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a o zmene a doplnení niektorých  zákonov 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>v znení neskorších predpi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sov </w:t>
      </w:r>
      <w:r w:rsidR="003127FB">
        <w:rPr>
          <w:rFonts w:ascii="Times New Roman" w:eastAsia="Times New Roman" w:hAnsi="Times New Roman"/>
          <w:sz w:val="24"/>
          <w:szCs w:val="24"/>
          <w:lang w:eastAsia="sk-SK"/>
        </w:rPr>
        <w:t xml:space="preserve">prebytkom rozpočtu obce </w:t>
      </w:r>
      <w:r w:rsidR="003127FB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je kladný rozdiel medzi príjmami </w:t>
      </w:r>
      <w:r w:rsidR="003127FB">
        <w:rPr>
          <w:rFonts w:ascii="Times New Roman" w:eastAsiaTheme="minorHAnsi" w:hAnsi="Times New Roman"/>
          <w:color w:val="000000"/>
          <w:sz w:val="24"/>
          <w:szCs w:val="24"/>
        </w:rPr>
        <w:t xml:space="preserve">rozpočtu obce </w:t>
      </w:r>
      <w:r w:rsidR="003127FB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a výdavkami rozpočtu obce </w:t>
      </w:r>
      <w:r w:rsidR="003127FB">
        <w:rPr>
          <w:rFonts w:ascii="Times New Roman" w:eastAsia="Times New Roman" w:hAnsi="Times New Roman"/>
          <w:sz w:val="24"/>
          <w:szCs w:val="24"/>
          <w:lang w:eastAsia="sk-SK"/>
        </w:rPr>
        <w:t xml:space="preserve">zistený </w:t>
      </w:r>
      <w:r w:rsidR="003127FB" w:rsidRPr="007D0121">
        <w:rPr>
          <w:rFonts w:ascii="Times New Roman" w:eastAsia="Times New Roman" w:hAnsi="Times New Roman"/>
          <w:sz w:val="24"/>
          <w:szCs w:val="24"/>
          <w:lang w:eastAsia="sk-SK"/>
        </w:rPr>
        <w:t>podľa § 10 ods. 3 písm. a)</w:t>
      </w:r>
      <w:r w:rsidR="003127FB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3127FB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 b)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a 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podľa § 2 písm.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>c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zákona č. 583/2004 </w:t>
      </w:r>
      <w:proofErr w:type="spellStart"/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>Z.z</w:t>
      </w:r>
      <w:proofErr w:type="spellEnd"/>
      <w:r w:rsidR="00533DDE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o rozpočtových pravidlách územnej samosprávy 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a o zmene a doplnení niektorých  zákonov 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>v znení neskorších predpi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>sov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schodkom rozpočtu obce je záporný rozdiel medzi príjmami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rozpočtu obce 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>a výdavkami rozpočtu obce</w:t>
      </w:r>
      <w:r w:rsidR="00533DDE" w:rsidRPr="00533D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33DDE">
        <w:rPr>
          <w:rFonts w:ascii="Times New Roman" w:eastAsia="Times New Roman" w:hAnsi="Times New Roman"/>
          <w:sz w:val="24"/>
          <w:szCs w:val="24"/>
          <w:lang w:eastAsia="sk-SK"/>
        </w:rPr>
        <w:t xml:space="preserve">zistený 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>podľa § 10 ods. 3 písm. a)</w:t>
      </w:r>
      <w:r w:rsidR="003127FB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 b)</w:t>
      </w:r>
      <w:r w:rsidR="003127FB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8131F" w:rsidRPr="007D0121" w:rsidRDefault="0018131F" w:rsidP="00533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8131F" w:rsidRDefault="00533DDE" w:rsidP="0018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8131F">
        <w:rPr>
          <w:rFonts w:ascii="Times New Roman" w:eastAsiaTheme="minorHAnsi" w:hAnsi="Times New Roman"/>
          <w:color w:val="000000"/>
          <w:sz w:val="24"/>
          <w:szCs w:val="24"/>
        </w:rPr>
        <w:t>P</w:t>
      </w:r>
      <w:r w:rsidR="0018131F" w:rsidRPr="007D0121">
        <w:rPr>
          <w:rFonts w:ascii="Times New Roman" w:eastAsia="Times New Roman" w:hAnsi="Times New Roman"/>
          <w:sz w:val="24"/>
          <w:szCs w:val="24"/>
          <w:lang w:eastAsia="sk-SK"/>
        </w:rPr>
        <w:t>odľa § 10 ods. 3 zákona č. 583/2004 Z. z. o rozpočtových pravidlách územnej samosprávy a o zmene a doplnení niektorých  zákonov v znení neskorších predpisov</w:t>
      </w:r>
      <w:r w:rsidR="0018131F">
        <w:rPr>
          <w:rFonts w:ascii="Times New Roman" w:eastAsia="Times New Roman" w:hAnsi="Times New Roman"/>
          <w:sz w:val="24"/>
          <w:szCs w:val="24"/>
          <w:lang w:eastAsia="sk-SK"/>
        </w:rPr>
        <w:t xml:space="preserve"> rozpočet obce sa vnútorne člení na </w:t>
      </w:r>
    </w:p>
    <w:p w:rsidR="003127FB" w:rsidRDefault="003127FB" w:rsidP="0018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a) bežné príjmy a bežné výdavky</w:t>
      </w:r>
    </w:p>
    <w:p w:rsidR="003127FB" w:rsidRDefault="003127FB" w:rsidP="0018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b) kapitálové príjmy a kapitálové výdavky</w:t>
      </w:r>
    </w:p>
    <w:p w:rsidR="003127FB" w:rsidRDefault="003127FB" w:rsidP="0018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c) finančné operácie</w:t>
      </w:r>
    </w:p>
    <w:p w:rsidR="003127FB" w:rsidRDefault="003127FB" w:rsidP="00181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33DDE" w:rsidRDefault="003127FB" w:rsidP="00533DDE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533DDE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Podľa § 10 ods. 6 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 zákona č. 583/2004 Z. z. o rozpočtových pravidlách územnej samosprávy a o zmene a doplnení niektorých  zákonov v znení neskorších predpisov súčasťou rozpočtu </w:t>
      </w:r>
      <w:r w:rsidR="00533DDE">
        <w:rPr>
          <w:rFonts w:ascii="Times New Roman" w:eastAsia="Times New Roman" w:hAnsi="Times New Roman"/>
          <w:sz w:val="24"/>
          <w:szCs w:val="24"/>
          <w:lang w:eastAsia="sk-SK"/>
        </w:rPr>
        <w:t xml:space="preserve">obce 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sú </w:t>
      </w:r>
      <w:r w:rsidR="00533DDE">
        <w:rPr>
          <w:rFonts w:ascii="Times New Roman" w:eastAsia="Times New Roman" w:hAnsi="Times New Roman"/>
          <w:sz w:val="24"/>
          <w:szCs w:val="24"/>
          <w:lang w:eastAsia="sk-SK"/>
        </w:rPr>
        <w:t xml:space="preserve">aj 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finančné operácie, ktorými sa vykonávajú prevody prostriedkov peňažných fondov </w:t>
      </w:r>
      <w:r w:rsidR="00533DDE">
        <w:rPr>
          <w:rFonts w:ascii="Times New Roman" w:eastAsia="Times New Roman" w:hAnsi="Times New Roman"/>
          <w:sz w:val="24"/>
          <w:szCs w:val="24"/>
          <w:lang w:eastAsia="sk-SK"/>
        </w:rPr>
        <w:t xml:space="preserve">obce </w:t>
      </w:r>
      <w:r w:rsidR="00533DDE" w:rsidRPr="007D0121">
        <w:rPr>
          <w:rFonts w:ascii="Times New Roman" w:eastAsia="Times New Roman" w:hAnsi="Times New Roman"/>
          <w:sz w:val="24"/>
          <w:szCs w:val="24"/>
          <w:lang w:eastAsia="sk-SK"/>
        </w:rPr>
        <w:t>a realizujú sa návratné zdroje financovania a ich splácanie.</w:t>
      </w:r>
      <w:r w:rsidR="00533DDE">
        <w:rPr>
          <w:rFonts w:ascii="Times New Roman" w:eastAsia="Times New Roman" w:hAnsi="Times New Roman"/>
          <w:sz w:val="24"/>
          <w:szCs w:val="24"/>
          <w:lang w:eastAsia="sk-SK"/>
        </w:rPr>
        <w:t xml:space="preserve"> Za finančné operácie sa považujú aj poskytnuté pôžičky a návratné výpomoci z rozpočtu obce a ich splátky, vystavené a prijaté zmenky, predaj a obstaranie majetkových účastí. Finančné operácie nie sú súčasťou príjmov a výdavkov rozpočtu obce. </w:t>
      </w:r>
    </w:p>
    <w:p w:rsidR="0018131F" w:rsidRDefault="0018131F" w:rsidP="00533DDE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C5CE1" w:rsidRPr="007D0121" w:rsidRDefault="00CE6ADD" w:rsidP="000C5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Theme="minorHAnsi" w:hAnsi="Verdana" w:cs="Verdana"/>
          <w:color w:val="000000"/>
          <w:sz w:val="24"/>
          <w:szCs w:val="24"/>
        </w:rPr>
      </w:pP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>Podľa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§ 10 ods. 7 zákona č. 583/2004 </w:t>
      </w:r>
      <w:proofErr w:type="spellStart"/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>Z.z</w:t>
      </w:r>
      <w:proofErr w:type="spellEnd"/>
      <w:r w:rsidR="00162A11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o rozpočtových pravidlách územnej samosprávy </w:t>
      </w:r>
      <w:r w:rsidR="000C50A1" w:rsidRPr="007D0121">
        <w:rPr>
          <w:rFonts w:ascii="Times New Roman" w:eastAsia="Times New Roman" w:hAnsi="Times New Roman"/>
          <w:sz w:val="24"/>
          <w:szCs w:val="24"/>
          <w:lang w:eastAsia="sk-SK"/>
        </w:rPr>
        <w:t xml:space="preserve">a o zmene a doplnení niektorých  zákonov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v znení neskorších predpisov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rozpočet obce podľa odseku 3 sa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zostav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uje ako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vyrovnaný alebo prebytkový. Bežný rozpočet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sa môže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zostaviť ako schodkový, ak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 sa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>vo výdavkoch bežného rozpočtu rozpočt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uje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použitie účelovo určených prostriedkov poskytnutých zo ŠR, z rozpočtu EÚ alebo na základe osobitného predpisu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(§ 5 zákona č. 302/2001 </w:t>
      </w:r>
      <w:proofErr w:type="spellStart"/>
      <w:r w:rsidRPr="007D0121">
        <w:rPr>
          <w:rFonts w:ascii="Times New Roman" w:eastAsiaTheme="minorHAnsi" w:hAnsi="Times New Roman"/>
          <w:color w:val="000000"/>
          <w:sz w:val="24"/>
          <w:szCs w:val="24"/>
        </w:rPr>
        <w:t>Z.z</w:t>
      </w:r>
      <w:proofErr w:type="spellEnd"/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.), 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>nevyčerpaných v minulých rokoch; výška schodku takto zostaveného bežného rozpočtu nesmie byť vyššia ako suma týchto nevyčerpaných prostriedkov. Pre rok 201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6C5CE1"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bežný rozpočet bol zostavený ako prebytkový. </w:t>
      </w:r>
    </w:p>
    <w:p w:rsidR="006C5CE1" w:rsidRPr="007D0121" w:rsidRDefault="006C5CE1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Kapitálový rozpočet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sa zostavuje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ako vyrovnaný alebo prebytkový; kapitálový rozpočet sa m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>ôže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zostaviť ako schodkový, ak je tento schodok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>možno kryť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zostatkami finančných prostriedkov </w:t>
      </w:r>
      <w:r w:rsidR="00533DDE">
        <w:rPr>
          <w:rFonts w:ascii="Times New Roman" w:eastAsiaTheme="minorHAnsi" w:hAnsi="Times New Roman"/>
          <w:color w:val="000000"/>
          <w:sz w:val="24"/>
          <w:szCs w:val="24"/>
        </w:rPr>
        <w:t xml:space="preserve">obce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z minulých rokov, </w:t>
      </w:r>
      <w:r w:rsidR="0018131F">
        <w:rPr>
          <w:rFonts w:ascii="Times New Roman" w:eastAsiaTheme="minorHAnsi" w:hAnsi="Times New Roman"/>
          <w:color w:val="000000"/>
          <w:sz w:val="24"/>
          <w:szCs w:val="24"/>
        </w:rPr>
        <w:t xml:space="preserve">návratnými zdrojmi financovania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alebo je </w:t>
      </w:r>
      <w:r w:rsidR="0018131F">
        <w:rPr>
          <w:rFonts w:ascii="Times New Roman" w:eastAsiaTheme="minorHAnsi" w:hAnsi="Times New Roman"/>
          <w:color w:val="000000"/>
          <w:sz w:val="24"/>
          <w:szCs w:val="24"/>
        </w:rPr>
        <w:t xml:space="preserve">tento schodok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>krytý prebytkom bežného rozpočtu</w:t>
      </w:r>
      <w:r w:rsidR="0018131F">
        <w:rPr>
          <w:rFonts w:ascii="Times New Roman" w:eastAsiaTheme="minorHAnsi" w:hAnsi="Times New Roman"/>
          <w:color w:val="000000"/>
          <w:sz w:val="24"/>
          <w:szCs w:val="24"/>
        </w:rPr>
        <w:t xml:space="preserve"> v príslušnom rozpočtovom roku.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Pre rok 201</w:t>
      </w:r>
      <w:r w:rsidR="0018131F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 bol kapitálový rozpočet zostavený ako schodkový</w:t>
      </w:r>
      <w:r w:rsidR="00D030E1">
        <w:rPr>
          <w:rFonts w:ascii="Times New Roman" w:eastAsiaTheme="minorHAnsi" w:hAnsi="Times New Roman"/>
          <w:color w:val="000000"/>
          <w:sz w:val="24"/>
          <w:szCs w:val="24"/>
        </w:rPr>
        <w:t>, pričom schodok bol vykrytý príjm</w:t>
      </w:r>
      <w:r w:rsidR="0018131F">
        <w:rPr>
          <w:rFonts w:ascii="Times New Roman" w:eastAsiaTheme="minorHAnsi" w:hAnsi="Times New Roman"/>
          <w:color w:val="000000"/>
          <w:sz w:val="24"/>
          <w:szCs w:val="24"/>
        </w:rPr>
        <w:t>ovými finančnými operáci</w:t>
      </w:r>
      <w:r w:rsidR="00016436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18131F">
        <w:rPr>
          <w:rFonts w:ascii="Times New Roman" w:eastAsiaTheme="minorHAnsi" w:hAnsi="Times New Roman"/>
          <w:color w:val="000000"/>
          <w:sz w:val="24"/>
          <w:szCs w:val="24"/>
        </w:rPr>
        <w:t>mi.</w:t>
      </w:r>
    </w:p>
    <w:p w:rsidR="00531E8E" w:rsidRDefault="00531E8E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1E8E" w:rsidRDefault="00531E8E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1E8E" w:rsidRDefault="00531E8E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1E8E" w:rsidRDefault="00531E8E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1E8E" w:rsidRDefault="00531E8E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1E8E" w:rsidRDefault="00531E8E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1E8E" w:rsidRDefault="00531E8E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233B6" w:rsidRDefault="001233B6" w:rsidP="006C5CE1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743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3402"/>
      </w:tblGrid>
      <w:tr w:rsidR="001233B6" w:rsidRPr="004E29CA" w:rsidTr="00ED58C4">
        <w:trPr>
          <w:trHeight w:val="300"/>
        </w:trPr>
        <w:tc>
          <w:tcPr>
            <w:tcW w:w="5341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bottom"/>
          </w:tcPr>
          <w:p w:rsidR="001233B6" w:rsidRPr="004E29CA" w:rsidRDefault="00ED58C4" w:rsidP="00ED58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Hospodárenie mesta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</w:tcPr>
          <w:p w:rsidR="001233B6" w:rsidRPr="004E29CA" w:rsidRDefault="004E29CA" w:rsidP="00ED58C4">
            <w:pPr>
              <w:spacing w:after="0"/>
              <w:jc w:val="center"/>
              <w:rPr>
                <w:b/>
              </w:rPr>
            </w:pPr>
            <w:r w:rsidRPr="004E29CA">
              <w:rPr>
                <w:b/>
              </w:rPr>
              <w:t>Skutočnosť k 31.12.2017</w:t>
            </w:r>
          </w:p>
        </w:tc>
      </w:tr>
      <w:tr w:rsidR="001233B6" w:rsidRPr="007C4D02" w:rsidTr="00ED58C4">
        <w:trPr>
          <w:trHeight w:val="299"/>
        </w:trPr>
        <w:tc>
          <w:tcPr>
            <w:tcW w:w="53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233B6" w:rsidRPr="007C4D02" w:rsidRDefault="001233B6" w:rsidP="00B3082E"/>
        </w:tc>
        <w:tc>
          <w:tcPr>
            <w:tcW w:w="340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233B6" w:rsidRPr="007C4D02" w:rsidRDefault="001233B6" w:rsidP="00B3082E"/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>Bežné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233B6" w:rsidRPr="00FB3017" w:rsidRDefault="00B3082E" w:rsidP="00B3082E">
            <w:pPr>
              <w:jc w:val="right"/>
              <w:rPr>
                <w:b/>
                <w:sz w:val="24"/>
                <w:szCs w:val="24"/>
              </w:rPr>
            </w:pPr>
            <w:r w:rsidRPr="00FB3017">
              <w:rPr>
                <w:b/>
                <w:sz w:val="24"/>
                <w:szCs w:val="24"/>
              </w:rPr>
              <w:t>5 8</w:t>
            </w:r>
            <w:r w:rsidR="00F3363F">
              <w:rPr>
                <w:b/>
                <w:sz w:val="24"/>
                <w:szCs w:val="24"/>
              </w:rPr>
              <w:t>82 883,04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4E29CA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 xml:space="preserve">z toho : bežné príjmy </w:t>
            </w:r>
            <w:r w:rsidR="004E29CA">
              <w:rPr>
                <w:sz w:val="24"/>
                <w:szCs w:val="24"/>
              </w:rPr>
              <w:t>mesta</w:t>
            </w:r>
            <w:r w:rsidRPr="00FB3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33B6" w:rsidRPr="00FB3017" w:rsidRDefault="00B3082E" w:rsidP="00B3082E">
            <w:pPr>
              <w:jc w:val="right"/>
              <w:rPr>
                <w:rStyle w:val="Zvraznenie"/>
                <w:sz w:val="24"/>
                <w:szCs w:val="24"/>
              </w:rPr>
            </w:pPr>
            <w:r w:rsidRPr="00FB3017">
              <w:rPr>
                <w:rStyle w:val="Zvraznenie"/>
                <w:sz w:val="24"/>
                <w:szCs w:val="24"/>
              </w:rPr>
              <w:t>5 7</w:t>
            </w:r>
            <w:r w:rsidR="00F3363F">
              <w:rPr>
                <w:rStyle w:val="Zvraznenie"/>
                <w:sz w:val="24"/>
                <w:szCs w:val="24"/>
              </w:rPr>
              <w:t>85 813,91</w:t>
            </w:r>
          </w:p>
          <w:p w:rsidR="00B3082E" w:rsidRPr="00FB3017" w:rsidRDefault="00B3082E" w:rsidP="00B3082E">
            <w:pPr>
              <w:jc w:val="right"/>
              <w:rPr>
                <w:rStyle w:val="Zvraznenie"/>
                <w:sz w:val="24"/>
                <w:szCs w:val="24"/>
              </w:rPr>
            </w:pP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4E29CA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 xml:space="preserve">          </w:t>
            </w:r>
            <w:r w:rsidR="004E29CA">
              <w:rPr>
                <w:sz w:val="24"/>
                <w:szCs w:val="24"/>
              </w:rPr>
              <w:t xml:space="preserve">  </w:t>
            </w:r>
            <w:r w:rsidRPr="00FB3017">
              <w:rPr>
                <w:sz w:val="24"/>
                <w:szCs w:val="24"/>
              </w:rPr>
              <w:t xml:space="preserve">  bežné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33B6" w:rsidRPr="00FB3017" w:rsidRDefault="00B3082E" w:rsidP="00B3082E">
            <w:pPr>
              <w:jc w:val="right"/>
              <w:rPr>
                <w:rStyle w:val="Zvraznenie"/>
                <w:sz w:val="24"/>
                <w:szCs w:val="24"/>
              </w:rPr>
            </w:pPr>
            <w:r w:rsidRPr="00FB3017">
              <w:rPr>
                <w:rStyle w:val="Zvraznenie"/>
                <w:sz w:val="24"/>
                <w:szCs w:val="24"/>
              </w:rPr>
              <w:t>97 069,13</w:t>
            </w:r>
          </w:p>
        </w:tc>
      </w:tr>
      <w:tr w:rsidR="001233B6" w:rsidRPr="00B3082E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>Bežné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233B6" w:rsidRPr="00FB3017" w:rsidRDefault="00B3082E" w:rsidP="00B3082E">
            <w:pPr>
              <w:jc w:val="right"/>
              <w:rPr>
                <w:b/>
                <w:sz w:val="24"/>
                <w:szCs w:val="24"/>
              </w:rPr>
            </w:pPr>
            <w:r w:rsidRPr="00FB3017">
              <w:rPr>
                <w:b/>
                <w:sz w:val="24"/>
                <w:szCs w:val="24"/>
              </w:rPr>
              <w:t>5 </w:t>
            </w:r>
            <w:r w:rsidR="00F3363F">
              <w:rPr>
                <w:b/>
                <w:sz w:val="24"/>
                <w:szCs w:val="24"/>
              </w:rPr>
              <w:t>432 391,48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4E29CA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 xml:space="preserve">z toho : bežné výdavky </w:t>
            </w:r>
            <w:r w:rsidR="004E29CA">
              <w:rPr>
                <w:sz w:val="24"/>
                <w:szCs w:val="24"/>
              </w:rPr>
              <w:t>mesta</w:t>
            </w:r>
            <w:r w:rsidRPr="00FB3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33B6" w:rsidRPr="00FB3017" w:rsidRDefault="00B3082E" w:rsidP="00B3082E">
            <w:pPr>
              <w:jc w:val="right"/>
              <w:rPr>
                <w:rStyle w:val="Zvraznenie"/>
                <w:sz w:val="24"/>
                <w:szCs w:val="24"/>
              </w:rPr>
            </w:pPr>
            <w:r w:rsidRPr="00FB3017">
              <w:rPr>
                <w:rStyle w:val="Zvraznenie"/>
                <w:sz w:val="24"/>
                <w:szCs w:val="24"/>
              </w:rPr>
              <w:t>5 </w:t>
            </w:r>
            <w:r w:rsidR="00F3363F">
              <w:rPr>
                <w:rStyle w:val="Zvraznenie"/>
                <w:sz w:val="24"/>
                <w:szCs w:val="24"/>
              </w:rPr>
              <w:t>335 976,26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 xml:space="preserve">            </w:t>
            </w:r>
            <w:r w:rsidR="004E29CA">
              <w:rPr>
                <w:sz w:val="24"/>
                <w:szCs w:val="24"/>
              </w:rPr>
              <w:t xml:space="preserve">  </w:t>
            </w:r>
            <w:r w:rsidRPr="00FB3017">
              <w:rPr>
                <w:sz w:val="24"/>
                <w:szCs w:val="24"/>
              </w:rPr>
              <w:t xml:space="preserve"> bežné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33B6" w:rsidRPr="00FB3017" w:rsidRDefault="00B3082E" w:rsidP="00B3082E">
            <w:pPr>
              <w:jc w:val="right"/>
              <w:rPr>
                <w:rStyle w:val="Zvraznenie"/>
                <w:sz w:val="24"/>
                <w:szCs w:val="24"/>
              </w:rPr>
            </w:pPr>
            <w:r w:rsidRPr="00FB3017">
              <w:rPr>
                <w:rStyle w:val="Zvraznenie"/>
                <w:sz w:val="24"/>
                <w:szCs w:val="24"/>
              </w:rPr>
              <w:t>96 415,22</w:t>
            </w:r>
          </w:p>
        </w:tc>
      </w:tr>
      <w:tr w:rsidR="001233B6" w:rsidRPr="00B3082E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233B6" w:rsidRPr="00FB3017" w:rsidRDefault="004E29CA" w:rsidP="004E29CA">
            <w:pPr>
              <w:rPr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4"/>
                <w:szCs w:val="24"/>
              </w:rPr>
              <w:t>Rozdiel bežného</w:t>
            </w:r>
            <w:r w:rsidR="001233B6" w:rsidRPr="00FB3017">
              <w:rPr>
                <w:rStyle w:val="Zvraznenie"/>
                <w:b/>
                <w:bCs/>
                <w:sz w:val="24"/>
                <w:szCs w:val="24"/>
              </w:rPr>
              <w:t xml:space="preserve"> rozpoč</w:t>
            </w:r>
            <w:r>
              <w:rPr>
                <w:rStyle w:val="Zvraznenie"/>
                <w:b/>
                <w:bCs/>
                <w:sz w:val="24"/>
                <w:szCs w:val="24"/>
              </w:rPr>
              <w:t>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233B6" w:rsidRPr="00FB3017" w:rsidRDefault="00F3363F" w:rsidP="00B308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450 491,56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>Kapitálové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233B6" w:rsidRPr="00FB3017" w:rsidRDefault="00F3363F" w:rsidP="00B308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3082E" w:rsidRPr="00FB3017">
              <w:rPr>
                <w:b/>
                <w:sz w:val="24"/>
                <w:szCs w:val="24"/>
              </w:rPr>
              <w:t> 016,32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4E29CA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 xml:space="preserve">z toho : kapitálové  príjmy </w:t>
            </w:r>
            <w:r w:rsidR="004E29CA">
              <w:rPr>
                <w:sz w:val="24"/>
                <w:szCs w:val="24"/>
              </w:rPr>
              <w:t>mesta</w:t>
            </w:r>
            <w:r w:rsidRPr="00FB3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33B6" w:rsidRPr="00FB3017" w:rsidRDefault="00F3363F" w:rsidP="00B3082E">
            <w:pPr>
              <w:jc w:val="right"/>
              <w:rPr>
                <w:rStyle w:val="Zvraznenie"/>
                <w:sz w:val="24"/>
                <w:szCs w:val="24"/>
              </w:rPr>
            </w:pPr>
            <w:r>
              <w:rPr>
                <w:rStyle w:val="Zvraznenie"/>
                <w:sz w:val="24"/>
                <w:szCs w:val="24"/>
              </w:rPr>
              <w:t>21</w:t>
            </w:r>
            <w:r w:rsidR="00B3082E" w:rsidRPr="00FB3017">
              <w:rPr>
                <w:rStyle w:val="Zvraznenie"/>
                <w:sz w:val="24"/>
                <w:szCs w:val="24"/>
              </w:rPr>
              <w:t> 016,32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>Kapitálové 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233B6" w:rsidRPr="00FB3017" w:rsidRDefault="00F3363F" w:rsidP="00B308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</w:t>
            </w:r>
            <w:r w:rsidR="00B3082E" w:rsidRPr="00FB301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263</w:t>
            </w:r>
            <w:r w:rsidR="00B3082E" w:rsidRPr="00FB3017">
              <w:rPr>
                <w:b/>
                <w:sz w:val="24"/>
                <w:szCs w:val="24"/>
              </w:rPr>
              <w:t>,14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4E29CA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 xml:space="preserve">z toho : kapitálové  výdavky  </w:t>
            </w:r>
            <w:r w:rsidR="004E29CA">
              <w:rPr>
                <w:sz w:val="24"/>
                <w:szCs w:val="24"/>
              </w:rPr>
              <w:t>mesta</w:t>
            </w:r>
            <w:r w:rsidRPr="00FB3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33B6" w:rsidRDefault="00F3363F" w:rsidP="00B3082E">
            <w:pPr>
              <w:jc w:val="right"/>
              <w:rPr>
                <w:rStyle w:val="Zvraznenie"/>
                <w:sz w:val="24"/>
                <w:szCs w:val="24"/>
              </w:rPr>
            </w:pPr>
            <w:r>
              <w:rPr>
                <w:rStyle w:val="Zvraznenie"/>
                <w:sz w:val="24"/>
                <w:szCs w:val="24"/>
              </w:rPr>
              <w:t>492 263,14</w:t>
            </w:r>
          </w:p>
          <w:p w:rsidR="00F3363F" w:rsidRPr="00FB3017" w:rsidRDefault="00F3363F" w:rsidP="00B3082E">
            <w:pPr>
              <w:jc w:val="right"/>
              <w:rPr>
                <w:rStyle w:val="Zvraznenie"/>
                <w:sz w:val="24"/>
                <w:szCs w:val="24"/>
              </w:rPr>
            </w:pPr>
          </w:p>
        </w:tc>
      </w:tr>
      <w:tr w:rsidR="001233B6" w:rsidRPr="00AE531C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233B6" w:rsidRPr="00FB3017" w:rsidRDefault="004E29CA" w:rsidP="004E29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Rozdiel k</w:t>
            </w:r>
            <w:r w:rsidR="001233B6" w:rsidRPr="00FB3017">
              <w:rPr>
                <w:b/>
                <w:i/>
                <w:sz w:val="24"/>
                <w:szCs w:val="24"/>
              </w:rPr>
              <w:t>apitálov</w:t>
            </w:r>
            <w:r>
              <w:rPr>
                <w:b/>
                <w:i/>
                <w:sz w:val="24"/>
                <w:szCs w:val="24"/>
              </w:rPr>
              <w:t>ého</w:t>
            </w:r>
            <w:r w:rsidR="001233B6" w:rsidRPr="00FB3017">
              <w:rPr>
                <w:b/>
                <w:i/>
                <w:sz w:val="24"/>
                <w:szCs w:val="24"/>
              </w:rPr>
              <w:t xml:space="preserve"> rozpočt</w:t>
            </w:r>
            <w:r>
              <w:rPr>
                <w:b/>
                <w:i/>
                <w:sz w:val="24"/>
                <w:szCs w:val="24"/>
              </w:rPr>
              <w:t>u</w:t>
            </w:r>
            <w:r w:rsidR="001233B6" w:rsidRPr="00FB301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233B6" w:rsidRPr="00FB3017" w:rsidRDefault="00F3363F" w:rsidP="00B3082E">
            <w:pPr>
              <w:pStyle w:val="Odsekzoznamu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  <w:r w:rsidR="00B3082E" w:rsidRPr="00FB301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24</w:t>
            </w:r>
            <w:r w:rsidR="00B3082E" w:rsidRPr="00FB3017">
              <w:rPr>
                <w:b/>
                <w:sz w:val="24"/>
                <w:szCs w:val="24"/>
              </w:rPr>
              <w:t>6,82</w:t>
            </w:r>
          </w:p>
        </w:tc>
      </w:tr>
      <w:tr w:rsidR="001233B6" w:rsidRPr="00AE531C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233B6" w:rsidRPr="00FB3017" w:rsidRDefault="00B3082E" w:rsidP="00B3082E">
            <w:pPr>
              <w:rPr>
                <w:sz w:val="24"/>
                <w:szCs w:val="24"/>
              </w:rPr>
            </w:pPr>
            <w:r w:rsidRPr="00FB3017">
              <w:rPr>
                <w:rStyle w:val="Zvraznenie"/>
                <w:b/>
                <w:bCs/>
                <w:sz w:val="24"/>
                <w:szCs w:val="24"/>
              </w:rPr>
              <w:t>Sch</w:t>
            </w:r>
            <w:r w:rsidR="001233B6" w:rsidRPr="00FB3017">
              <w:rPr>
                <w:rStyle w:val="Zvraznenie"/>
                <w:b/>
                <w:bCs/>
                <w:sz w:val="24"/>
                <w:szCs w:val="24"/>
              </w:rPr>
              <w:t>odok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233B6" w:rsidRPr="00FB3017" w:rsidRDefault="00B3082E" w:rsidP="00FB3017">
            <w:pPr>
              <w:pStyle w:val="Odsekzoznamu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  <w:r w:rsidRPr="00FB3017">
              <w:rPr>
                <w:b/>
                <w:sz w:val="24"/>
                <w:szCs w:val="24"/>
              </w:rPr>
              <w:t>20 755,26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33B6" w:rsidRPr="00FB3017" w:rsidRDefault="004E29CA" w:rsidP="00AF1922">
            <w:pPr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sz w:val="24"/>
                <w:szCs w:val="24"/>
              </w:rPr>
              <w:t xml:space="preserve">Nevyčerpaná dotácia </w:t>
            </w:r>
            <w:r w:rsidR="001233B6" w:rsidRPr="00FB3017">
              <w:rPr>
                <w:rStyle w:val="Zvrazneni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233B6" w:rsidRPr="00FB3017" w:rsidRDefault="00FB3017" w:rsidP="00B308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CA6F3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="00CA6F30">
              <w:rPr>
                <w:sz w:val="24"/>
                <w:szCs w:val="24"/>
              </w:rPr>
              <w:t>62</w:t>
            </w:r>
          </w:p>
        </w:tc>
      </w:tr>
      <w:tr w:rsidR="001233B6" w:rsidRPr="007C4D02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233B6" w:rsidRPr="00FB3017" w:rsidRDefault="001233B6" w:rsidP="00B3082E">
            <w:pPr>
              <w:rPr>
                <w:rStyle w:val="Zvraznenie"/>
                <w:b/>
                <w:sz w:val="24"/>
                <w:szCs w:val="24"/>
              </w:rPr>
            </w:pPr>
            <w:r w:rsidRPr="00FB3017">
              <w:rPr>
                <w:rStyle w:val="Zvraznenie"/>
                <w:b/>
                <w:sz w:val="24"/>
                <w:szCs w:val="24"/>
              </w:rPr>
              <w:t xml:space="preserve">Upravený </w:t>
            </w:r>
            <w:r w:rsidR="00B3082E" w:rsidRPr="00FB3017">
              <w:rPr>
                <w:rStyle w:val="Zvraznenie"/>
                <w:b/>
                <w:sz w:val="24"/>
                <w:szCs w:val="24"/>
              </w:rPr>
              <w:t>s</w:t>
            </w:r>
            <w:r w:rsidRPr="00FB3017">
              <w:rPr>
                <w:rStyle w:val="Zvraznenie"/>
                <w:b/>
                <w:sz w:val="24"/>
                <w:szCs w:val="24"/>
              </w:rPr>
              <w:t xml:space="preserve">chodok </w:t>
            </w:r>
            <w:r w:rsidRPr="00FB3017">
              <w:rPr>
                <w:rStyle w:val="Zvraznenie"/>
                <w:b/>
                <w:bCs/>
                <w:sz w:val="24"/>
                <w:szCs w:val="24"/>
              </w:rPr>
              <w:t>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233B6" w:rsidRPr="00FB3017" w:rsidRDefault="00FB3017" w:rsidP="00FB3017">
            <w:pPr>
              <w:pStyle w:val="Odsekzoznamu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  <w:r w:rsidRPr="00FB3017">
              <w:rPr>
                <w:b/>
                <w:sz w:val="24"/>
                <w:szCs w:val="24"/>
              </w:rPr>
              <w:t>22 0</w:t>
            </w:r>
            <w:r w:rsidR="00CA6F30">
              <w:rPr>
                <w:b/>
                <w:sz w:val="24"/>
                <w:szCs w:val="24"/>
              </w:rPr>
              <w:t>22</w:t>
            </w:r>
            <w:r w:rsidRPr="00FB3017">
              <w:rPr>
                <w:b/>
                <w:sz w:val="24"/>
                <w:szCs w:val="24"/>
              </w:rPr>
              <w:t>,</w:t>
            </w:r>
            <w:r w:rsidR="00CA6F30">
              <w:rPr>
                <w:b/>
                <w:sz w:val="24"/>
                <w:szCs w:val="24"/>
              </w:rPr>
              <w:t>88</w:t>
            </w:r>
          </w:p>
        </w:tc>
      </w:tr>
      <w:tr w:rsidR="001233B6" w:rsidRPr="00AE531C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 xml:space="preserve">Príjmové finančné operácie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233B6" w:rsidRPr="00FB3017" w:rsidRDefault="004F6283" w:rsidP="00B3082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</w:t>
            </w:r>
            <w:r w:rsidR="00B3082E" w:rsidRPr="00FB3017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  <w:r w:rsidR="00B3082E" w:rsidRPr="00FB3017">
              <w:rPr>
                <w:i/>
                <w:sz w:val="24"/>
                <w:szCs w:val="24"/>
              </w:rPr>
              <w:t>,00</w:t>
            </w:r>
          </w:p>
        </w:tc>
      </w:tr>
      <w:tr w:rsidR="001233B6" w:rsidRPr="00AE531C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sz w:val="24"/>
                <w:szCs w:val="24"/>
              </w:rPr>
              <w:t>Výdavkové finančné operácie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233B6" w:rsidRPr="00FB3017" w:rsidRDefault="00B3082E" w:rsidP="00B3082E">
            <w:pPr>
              <w:jc w:val="right"/>
              <w:rPr>
                <w:i/>
                <w:sz w:val="24"/>
                <w:szCs w:val="24"/>
              </w:rPr>
            </w:pPr>
            <w:r w:rsidRPr="00FB3017">
              <w:rPr>
                <w:i/>
                <w:sz w:val="24"/>
                <w:szCs w:val="24"/>
              </w:rPr>
              <w:t>108 532,35</w:t>
            </w:r>
          </w:p>
        </w:tc>
      </w:tr>
      <w:tr w:rsidR="001233B6" w:rsidRPr="00AE531C" w:rsidTr="004E29CA">
        <w:trPr>
          <w:trHeight w:hRule="exact" w:val="340"/>
        </w:trPr>
        <w:tc>
          <w:tcPr>
            <w:tcW w:w="53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233B6" w:rsidRPr="00FB3017" w:rsidRDefault="001233B6" w:rsidP="00B3082E">
            <w:pPr>
              <w:rPr>
                <w:sz w:val="24"/>
                <w:szCs w:val="24"/>
              </w:rPr>
            </w:pPr>
            <w:r w:rsidRPr="00FB3017">
              <w:rPr>
                <w:rStyle w:val="Zvraznenie"/>
                <w:b/>
                <w:bCs/>
                <w:sz w:val="24"/>
                <w:szCs w:val="24"/>
              </w:rPr>
              <w:t>Rozdiel finančných operácií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233B6" w:rsidRPr="00FB3017" w:rsidRDefault="004F6283" w:rsidP="00B308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26 467,65</w:t>
            </w:r>
          </w:p>
        </w:tc>
      </w:tr>
      <w:tr w:rsidR="001233B6" w:rsidRPr="00C13E07" w:rsidTr="004E29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341" w:type="dxa"/>
            <w:shd w:val="clear" w:color="auto" w:fill="auto"/>
            <w:hideMark/>
          </w:tcPr>
          <w:p w:rsidR="001233B6" w:rsidRPr="00FB3017" w:rsidRDefault="001233B6" w:rsidP="00B3082E">
            <w:pPr>
              <w:ind w:left="-85"/>
              <w:rPr>
                <w:caps/>
                <w:sz w:val="24"/>
                <w:szCs w:val="24"/>
              </w:rPr>
            </w:pPr>
            <w:r w:rsidRPr="00FB3017">
              <w:rPr>
                <w:caps/>
                <w:sz w:val="24"/>
                <w:szCs w:val="24"/>
              </w:rPr>
              <w:t xml:space="preserve">Príjmy spolu  </w:t>
            </w:r>
          </w:p>
        </w:tc>
        <w:tc>
          <w:tcPr>
            <w:tcW w:w="3402" w:type="dxa"/>
            <w:shd w:val="clear" w:color="auto" w:fill="auto"/>
            <w:hideMark/>
          </w:tcPr>
          <w:p w:rsidR="001233B6" w:rsidRPr="00FB3017" w:rsidRDefault="00FB3017" w:rsidP="00FB3017">
            <w:pPr>
              <w:ind w:right="-108"/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6 </w:t>
            </w:r>
            <w:r w:rsidR="004F6283">
              <w:rPr>
                <w:caps/>
                <w:sz w:val="24"/>
                <w:szCs w:val="24"/>
              </w:rPr>
              <w:t>038 899,36</w:t>
            </w:r>
          </w:p>
        </w:tc>
      </w:tr>
      <w:tr w:rsidR="001233B6" w:rsidRPr="007C4D02" w:rsidTr="004E29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341" w:type="dxa"/>
            <w:shd w:val="clear" w:color="auto" w:fill="auto"/>
            <w:hideMark/>
          </w:tcPr>
          <w:p w:rsidR="001233B6" w:rsidRPr="00FB3017" w:rsidRDefault="001233B6" w:rsidP="00B3082E">
            <w:pPr>
              <w:ind w:left="-85"/>
              <w:rPr>
                <w:sz w:val="24"/>
                <w:szCs w:val="24"/>
              </w:rPr>
            </w:pPr>
            <w:r w:rsidRPr="00FB3017">
              <w:rPr>
                <w:caps/>
                <w:sz w:val="24"/>
                <w:szCs w:val="24"/>
              </w:rPr>
              <w:t>VÝDAVKY</w:t>
            </w:r>
            <w:r w:rsidRPr="00FB3017">
              <w:rPr>
                <w:sz w:val="24"/>
                <w:szCs w:val="24"/>
              </w:rPr>
              <w:t xml:space="preserve"> SPOLU</w:t>
            </w:r>
          </w:p>
        </w:tc>
        <w:tc>
          <w:tcPr>
            <w:tcW w:w="3402" w:type="dxa"/>
            <w:shd w:val="clear" w:color="auto" w:fill="auto"/>
            <w:hideMark/>
          </w:tcPr>
          <w:p w:rsidR="001233B6" w:rsidRPr="00FB3017" w:rsidRDefault="00CC3DD8" w:rsidP="00CC3DD8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6 033 186,97</w:t>
            </w:r>
          </w:p>
        </w:tc>
      </w:tr>
      <w:tr w:rsidR="001233B6" w:rsidRPr="00AE531C" w:rsidTr="004E29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5341" w:type="dxa"/>
            <w:shd w:val="clear" w:color="auto" w:fill="DDD9C3"/>
            <w:hideMark/>
          </w:tcPr>
          <w:p w:rsidR="001233B6" w:rsidRPr="00FB3017" w:rsidRDefault="001233B6" w:rsidP="004E29CA">
            <w:pPr>
              <w:ind w:left="-85"/>
              <w:rPr>
                <w:sz w:val="24"/>
                <w:szCs w:val="24"/>
              </w:rPr>
            </w:pPr>
            <w:r w:rsidRPr="00FB3017">
              <w:rPr>
                <w:rStyle w:val="Zvraznenie"/>
                <w:b/>
                <w:bCs/>
                <w:sz w:val="24"/>
                <w:szCs w:val="24"/>
              </w:rPr>
              <w:t xml:space="preserve">Hospodárenie </w:t>
            </w:r>
            <w:r w:rsidR="004E29CA">
              <w:rPr>
                <w:rStyle w:val="Zvraznenie"/>
                <w:b/>
                <w:bCs/>
                <w:sz w:val="24"/>
                <w:szCs w:val="24"/>
              </w:rPr>
              <w:t>mesta</w:t>
            </w:r>
            <w:r w:rsidRPr="00FB3017">
              <w:rPr>
                <w:rStyle w:val="Zvrazneni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DD9C3"/>
            <w:hideMark/>
          </w:tcPr>
          <w:p w:rsidR="001233B6" w:rsidRDefault="003B089D" w:rsidP="00B745E9">
            <w:pPr>
              <w:pStyle w:val="Odsekzoznamu"/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B745E9">
              <w:rPr>
                <w:b/>
                <w:sz w:val="24"/>
                <w:szCs w:val="24"/>
              </w:rPr>
              <w:t>5 712,39</w:t>
            </w:r>
            <w:r>
              <w:rPr>
                <w:b/>
                <w:sz w:val="24"/>
                <w:szCs w:val="24"/>
              </w:rPr>
              <w:t xml:space="preserve">                         5 712,39</w:t>
            </w:r>
          </w:p>
          <w:p w:rsidR="004F6283" w:rsidRPr="004F6283" w:rsidRDefault="004F6283" w:rsidP="004F6283">
            <w:pPr>
              <w:pStyle w:val="Odsekzoznamu"/>
              <w:numPr>
                <w:ilvl w:val="0"/>
                <w:numId w:val="2"/>
              </w:numPr>
              <w:ind w:right="-108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E29CA" w:rsidRDefault="004E29CA" w:rsidP="00CC3DD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8131F" w:rsidRDefault="0018131F" w:rsidP="0018131F">
      <w:pPr>
        <w:tabs>
          <w:tab w:val="left" w:pos="3555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D56CA" w:rsidRDefault="0018131F" w:rsidP="004E29CA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Mesto </w:t>
      </w:r>
      <w:r w:rsidR="004E29CA">
        <w:rPr>
          <w:rFonts w:ascii="Times New Roman" w:eastAsiaTheme="minorHAnsi" w:hAnsi="Times New Roman"/>
          <w:color w:val="000000"/>
          <w:sz w:val="24"/>
          <w:szCs w:val="24"/>
        </w:rPr>
        <w:t xml:space="preserve">Šurany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>hospodárilo s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o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schodkom 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vo výške </w:t>
      </w:r>
      <w:r w:rsidRPr="004E29CA">
        <w:rPr>
          <w:rFonts w:ascii="Times New Roman" w:eastAsiaTheme="minorHAnsi" w:hAnsi="Times New Roman"/>
          <w:b/>
          <w:color w:val="000000"/>
          <w:sz w:val="24"/>
          <w:szCs w:val="24"/>
        </w:rPr>
        <w:t>2</w:t>
      </w:r>
      <w:r w:rsidR="004E29CA">
        <w:rPr>
          <w:rFonts w:ascii="Times New Roman" w:eastAsiaTheme="minorHAnsi" w:hAnsi="Times New Roman"/>
          <w:b/>
          <w:color w:val="000000"/>
          <w:sz w:val="24"/>
          <w:szCs w:val="24"/>
        </w:rPr>
        <w:t>0 755,26</w:t>
      </w:r>
      <w:r w:rsidRPr="004E29CA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EUR</w:t>
      </w:r>
      <w:r w:rsidRPr="007D0121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ktorý bol </w:t>
      </w:r>
      <w:r w:rsidRPr="00531E8E">
        <w:rPr>
          <w:rFonts w:ascii="Times New Roman" w:hAnsi="Times New Roman"/>
          <w:sz w:val="24"/>
          <w:szCs w:val="24"/>
        </w:rPr>
        <w:t>zistený podľa ustanovenia § 10 ods. 3 písm. a) a b) zákona č. 583/2004 Z.</w:t>
      </w:r>
      <w:r w:rsidR="004E29CA">
        <w:rPr>
          <w:rFonts w:ascii="Times New Roman" w:hAnsi="Times New Roman"/>
          <w:sz w:val="24"/>
          <w:szCs w:val="24"/>
        </w:rPr>
        <w:t xml:space="preserve"> </w:t>
      </w:r>
      <w:r w:rsidRPr="00531E8E">
        <w:rPr>
          <w:rFonts w:ascii="Times New Roman" w:hAnsi="Times New Roman"/>
          <w:sz w:val="24"/>
          <w:szCs w:val="24"/>
        </w:rPr>
        <w:t>z. o rozpočtových pravidlách územnej samosprávy a o zmene a doplnení niektorých zákonov v znení neskorších predpisov</w:t>
      </w:r>
      <w:r>
        <w:rPr>
          <w:rFonts w:ascii="Times New Roman" w:hAnsi="Times New Roman"/>
          <w:sz w:val="24"/>
          <w:szCs w:val="24"/>
        </w:rPr>
        <w:t>.</w:t>
      </w:r>
      <w:r w:rsidR="004E29CA">
        <w:rPr>
          <w:rFonts w:ascii="Times New Roman" w:hAnsi="Times New Roman"/>
          <w:sz w:val="24"/>
          <w:szCs w:val="24"/>
        </w:rPr>
        <w:t xml:space="preserve"> </w:t>
      </w:r>
      <w:r w:rsidR="00CC3DD8" w:rsidRPr="004E29CA">
        <w:rPr>
          <w:rFonts w:ascii="Times New Roman" w:hAnsi="Times New Roman"/>
          <w:sz w:val="24"/>
          <w:szCs w:val="24"/>
        </w:rPr>
        <w:t xml:space="preserve">Schodok rozpočtu v sume </w:t>
      </w:r>
      <w:r w:rsidR="00CC3DD8" w:rsidRPr="004E29CA">
        <w:rPr>
          <w:rFonts w:ascii="Times New Roman" w:hAnsi="Times New Roman"/>
          <w:b/>
          <w:sz w:val="24"/>
          <w:szCs w:val="24"/>
        </w:rPr>
        <w:t>2</w:t>
      </w:r>
      <w:r w:rsidR="00B745E9">
        <w:rPr>
          <w:rFonts w:ascii="Times New Roman" w:hAnsi="Times New Roman"/>
          <w:b/>
          <w:sz w:val="24"/>
          <w:szCs w:val="24"/>
        </w:rPr>
        <w:t>0 755,26</w:t>
      </w:r>
      <w:r w:rsidR="00CC3DD8" w:rsidRPr="004E29CA">
        <w:rPr>
          <w:rFonts w:ascii="Times New Roman" w:hAnsi="Times New Roman"/>
          <w:b/>
          <w:sz w:val="24"/>
          <w:szCs w:val="24"/>
        </w:rPr>
        <w:t xml:space="preserve"> EUR</w:t>
      </w:r>
      <w:r w:rsidR="00CC3DD8" w:rsidRPr="004E29CA">
        <w:rPr>
          <w:rFonts w:ascii="Times New Roman" w:hAnsi="Times New Roman"/>
          <w:sz w:val="24"/>
          <w:szCs w:val="24"/>
        </w:rPr>
        <w:t xml:space="preserve">  upravený </w:t>
      </w:r>
      <w:r w:rsidR="00CC3DD8" w:rsidRPr="00531E8E">
        <w:rPr>
          <w:rFonts w:ascii="Times New Roman" w:hAnsi="Times New Roman"/>
          <w:sz w:val="24"/>
          <w:szCs w:val="24"/>
        </w:rPr>
        <w:t>o nevyčerpané prostriedky  zo ŠR  </w:t>
      </w:r>
      <w:r w:rsidR="00EC1E50">
        <w:rPr>
          <w:rFonts w:ascii="Times New Roman" w:hAnsi="Times New Roman"/>
          <w:sz w:val="24"/>
          <w:szCs w:val="24"/>
        </w:rPr>
        <w:t xml:space="preserve">a prostriedkov </w:t>
      </w:r>
      <w:r w:rsidR="00CC3DD8" w:rsidRPr="00531E8E">
        <w:rPr>
          <w:rFonts w:ascii="Times New Roman" w:hAnsi="Times New Roman"/>
          <w:sz w:val="24"/>
          <w:szCs w:val="24"/>
        </w:rPr>
        <w:t xml:space="preserve">podľa osobitných predpisov v sume </w:t>
      </w:r>
      <w:r w:rsidR="00CC3DD8" w:rsidRPr="004E29CA">
        <w:rPr>
          <w:rFonts w:ascii="Times New Roman" w:hAnsi="Times New Roman"/>
          <w:b/>
          <w:sz w:val="24"/>
          <w:szCs w:val="24"/>
        </w:rPr>
        <w:t>1 2</w:t>
      </w:r>
      <w:r w:rsidR="00CA6F30">
        <w:rPr>
          <w:rFonts w:ascii="Times New Roman" w:hAnsi="Times New Roman"/>
          <w:b/>
          <w:sz w:val="24"/>
          <w:szCs w:val="24"/>
        </w:rPr>
        <w:t>67</w:t>
      </w:r>
      <w:r w:rsidR="00CC3DD8" w:rsidRPr="004E29CA">
        <w:rPr>
          <w:rFonts w:ascii="Times New Roman" w:hAnsi="Times New Roman"/>
          <w:b/>
          <w:sz w:val="24"/>
          <w:szCs w:val="24"/>
        </w:rPr>
        <w:t>,</w:t>
      </w:r>
      <w:r w:rsidR="00CA6F30">
        <w:rPr>
          <w:rFonts w:ascii="Times New Roman" w:hAnsi="Times New Roman"/>
          <w:b/>
          <w:sz w:val="24"/>
          <w:szCs w:val="24"/>
        </w:rPr>
        <w:t>62</w:t>
      </w:r>
      <w:r w:rsidR="00CC3DD8" w:rsidRPr="004E29CA">
        <w:rPr>
          <w:rFonts w:ascii="Times New Roman" w:hAnsi="Times New Roman"/>
          <w:b/>
          <w:sz w:val="24"/>
          <w:szCs w:val="24"/>
        </w:rPr>
        <w:t xml:space="preserve"> EUR</w:t>
      </w:r>
      <w:r w:rsidR="00B745E9">
        <w:rPr>
          <w:rFonts w:ascii="Times New Roman" w:hAnsi="Times New Roman"/>
          <w:b/>
          <w:sz w:val="24"/>
          <w:szCs w:val="24"/>
        </w:rPr>
        <w:t xml:space="preserve"> na sumu 22 0</w:t>
      </w:r>
      <w:r w:rsidR="00CA6F30">
        <w:rPr>
          <w:rFonts w:ascii="Times New Roman" w:hAnsi="Times New Roman"/>
          <w:b/>
          <w:sz w:val="24"/>
          <w:szCs w:val="24"/>
        </w:rPr>
        <w:t>22</w:t>
      </w:r>
      <w:r w:rsidR="00B745E9">
        <w:rPr>
          <w:rFonts w:ascii="Times New Roman" w:hAnsi="Times New Roman"/>
          <w:b/>
          <w:sz w:val="24"/>
          <w:szCs w:val="24"/>
        </w:rPr>
        <w:t>,</w:t>
      </w:r>
      <w:r w:rsidR="00CA6F30">
        <w:rPr>
          <w:rFonts w:ascii="Times New Roman" w:hAnsi="Times New Roman"/>
          <w:b/>
          <w:sz w:val="24"/>
          <w:szCs w:val="24"/>
        </w:rPr>
        <w:t>88</w:t>
      </w:r>
      <w:r w:rsidR="00B745E9">
        <w:rPr>
          <w:rFonts w:ascii="Times New Roman" w:hAnsi="Times New Roman"/>
          <w:b/>
          <w:sz w:val="24"/>
          <w:szCs w:val="24"/>
        </w:rPr>
        <w:t xml:space="preserve"> EUR </w:t>
      </w:r>
      <w:r w:rsidR="00CC3DD8" w:rsidRPr="00531E8E">
        <w:rPr>
          <w:rFonts w:ascii="Times New Roman" w:hAnsi="Times New Roman"/>
          <w:sz w:val="24"/>
          <w:szCs w:val="24"/>
        </w:rPr>
        <w:t xml:space="preserve"> </w:t>
      </w:r>
      <w:r w:rsidR="00CC3DD8" w:rsidRPr="004E29CA">
        <w:rPr>
          <w:rFonts w:ascii="Times New Roman" w:hAnsi="Times New Roman"/>
          <w:sz w:val="24"/>
          <w:szCs w:val="24"/>
        </w:rPr>
        <w:t xml:space="preserve">bol v rozpočtovom roku 2017 vysporiadaný </w:t>
      </w:r>
      <w:r w:rsidR="004E29CA">
        <w:rPr>
          <w:rFonts w:ascii="Times New Roman" w:hAnsi="Times New Roman"/>
          <w:sz w:val="24"/>
          <w:szCs w:val="24"/>
        </w:rPr>
        <w:t xml:space="preserve">z prostriedkov </w:t>
      </w:r>
      <w:r w:rsidR="00CC3DD8" w:rsidRPr="00531E8E">
        <w:rPr>
          <w:rFonts w:ascii="Times New Roman" w:hAnsi="Times New Roman"/>
          <w:sz w:val="24"/>
          <w:szCs w:val="24"/>
        </w:rPr>
        <w:t>z  rezervného fondu</w:t>
      </w:r>
      <w:r w:rsidR="004E29CA">
        <w:rPr>
          <w:rFonts w:ascii="Times New Roman" w:hAnsi="Times New Roman"/>
          <w:sz w:val="24"/>
          <w:szCs w:val="24"/>
        </w:rPr>
        <w:t xml:space="preserve"> mesta Šurany.</w:t>
      </w:r>
      <w:r w:rsidR="00DD56CA">
        <w:rPr>
          <w:rFonts w:ascii="Times New Roman" w:hAnsi="Times New Roman"/>
          <w:sz w:val="24"/>
          <w:szCs w:val="24"/>
        </w:rPr>
        <w:t xml:space="preserve"> Výdavky z finančných operácií (splátky úverov) boli uskutočnené z rezervného fondu vo výške 108 532,35 EUR.</w:t>
      </w:r>
      <w:r w:rsidR="00AF1922">
        <w:rPr>
          <w:rFonts w:ascii="Times New Roman" w:hAnsi="Times New Roman"/>
          <w:sz w:val="24"/>
          <w:szCs w:val="24"/>
        </w:rPr>
        <w:t xml:space="preserve"> </w:t>
      </w:r>
    </w:p>
    <w:p w:rsidR="00D4040E" w:rsidRDefault="00D4040E" w:rsidP="004E29CA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CA" w:rsidRDefault="00DD56CA" w:rsidP="004E29CA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CA" w:rsidRDefault="00DD56CA" w:rsidP="004E29CA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CA" w:rsidRPr="00531E8E" w:rsidRDefault="00DD56CA" w:rsidP="004E29CA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DD8" w:rsidRPr="00531E8E" w:rsidRDefault="00CC3DD8" w:rsidP="00CC3DD8">
      <w:pPr>
        <w:tabs>
          <w:tab w:val="right" w:pos="5580"/>
        </w:tabs>
        <w:jc w:val="both"/>
        <w:rPr>
          <w:rFonts w:ascii="Times New Roman" w:hAnsi="Times New Roman"/>
          <w:sz w:val="24"/>
          <w:szCs w:val="24"/>
        </w:rPr>
      </w:pPr>
    </w:p>
    <w:p w:rsidR="00716AE5" w:rsidRDefault="00716AE5" w:rsidP="00CC3DD8">
      <w:pPr>
        <w:tabs>
          <w:tab w:val="right" w:pos="5580"/>
        </w:tabs>
        <w:jc w:val="both"/>
      </w:pPr>
    </w:p>
    <w:p w:rsidR="00716AE5" w:rsidRDefault="00716AE5" w:rsidP="00CC3DD8">
      <w:pPr>
        <w:tabs>
          <w:tab w:val="right" w:pos="5580"/>
        </w:tabs>
        <w:jc w:val="both"/>
      </w:pPr>
    </w:p>
    <w:p w:rsidR="00716AE5" w:rsidRDefault="00531E8E" w:rsidP="00716AE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4E29C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lastRenderedPageBreak/>
        <w:t>1.</w:t>
      </w:r>
      <w:r w:rsidR="00716AE5" w:rsidRPr="004E29C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Rozdiel medzi výnosmi a</w:t>
      </w:r>
      <w:r w:rsidR="004E29C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 </w:t>
      </w:r>
      <w:r w:rsidR="00716AE5" w:rsidRPr="004E29C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nákladmi</w:t>
      </w:r>
    </w:p>
    <w:p w:rsidR="00716AE5" w:rsidRDefault="00716AE5" w:rsidP="00716AE5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podľa § 18 zákona č. 431/2002 Z.</w:t>
      </w:r>
      <w:r w:rsidR="004E29C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z. o účtovníctve v  znení neskorších predpisov v súlade s Výkazom ziskov a strát </w:t>
      </w:r>
      <w:proofErr w:type="spellStart"/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Úč</w:t>
      </w:r>
      <w:proofErr w:type="spellEnd"/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 ROPO SFOV 2-01 z individuálnej riadnej účtovnej závierky k 31.12.201</w:t>
      </w:r>
      <w:r w:rsidR="00CB1A20">
        <w:rPr>
          <w:rFonts w:ascii="Times New Roman" w:eastAsia="Times New Roman" w:hAnsi="Times New Roman"/>
          <w:sz w:val="24"/>
          <w:szCs w:val="24"/>
          <w:lang w:eastAsia="sk-SK"/>
        </w:rPr>
        <w:t>7</w:t>
      </w:r>
    </w:p>
    <w:p w:rsidR="00716AE5" w:rsidRPr="00545C3C" w:rsidRDefault="00716AE5" w:rsidP="00716AE5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99"/>
      </w:tblGrid>
      <w:tr w:rsidR="00716AE5" w:rsidTr="004B524C">
        <w:trPr>
          <w:trHeight w:val="4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E5" w:rsidRDefault="00716AE5" w:rsidP="004F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AE5" w:rsidRDefault="00716AE5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skutočnosť k 31.12.2017 </w:t>
            </w:r>
            <w:r w:rsidR="00B13DD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</w:tr>
      <w:tr w:rsidR="00716AE5" w:rsidTr="00B555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5" w:rsidRDefault="00716AE5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AE5" w:rsidRDefault="00716AE5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4 </w:t>
            </w:r>
            <w:r w:rsidR="00CB1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648 715,03</w:t>
            </w:r>
          </w:p>
        </w:tc>
      </w:tr>
      <w:tr w:rsidR="00716AE5" w:rsidTr="00B555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5" w:rsidRDefault="00716AE5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AE5" w:rsidRDefault="00716AE5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4 </w:t>
            </w:r>
            <w:r w:rsidR="00CB1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607 045,01</w:t>
            </w:r>
          </w:p>
        </w:tc>
      </w:tr>
      <w:tr w:rsidR="00CB1A20" w:rsidTr="00B555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0" w:rsidRDefault="00B13DD1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Výsledok hospodárenia pred zdanením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20" w:rsidRDefault="00B5556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  </w:t>
            </w:r>
            <w:r w:rsidR="00CB1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41 670,02</w:t>
            </w:r>
          </w:p>
        </w:tc>
      </w:tr>
      <w:tr w:rsidR="00716AE5" w:rsidTr="00B555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E5" w:rsidRDefault="00CB1A20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Splatná daň z</w:t>
            </w:r>
            <w:r w:rsidR="00266FD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príjmov</w:t>
            </w:r>
            <w:r w:rsidR="00266FD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(daň z úrokov)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AE5" w:rsidRPr="00B5556C" w:rsidRDefault="00B5556C" w:rsidP="00B555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</w:t>
            </w:r>
            <w:r w:rsidR="00CB1A20"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1,90</w:t>
            </w:r>
          </w:p>
        </w:tc>
      </w:tr>
      <w:tr w:rsidR="00CB1A20" w:rsidTr="00B555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0" w:rsidRDefault="00CB1A20" w:rsidP="004F6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20" w:rsidRDefault="00B5556C" w:rsidP="00B5556C">
            <w:pPr>
              <w:pStyle w:val="Odsekzoznamu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           </w:t>
            </w:r>
            <w:r w:rsidR="00CB1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41 598,12</w:t>
            </w:r>
          </w:p>
        </w:tc>
      </w:tr>
    </w:tbl>
    <w:p w:rsidR="001C24BD" w:rsidRDefault="001C24BD" w:rsidP="001C24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p w:rsidR="00730379" w:rsidRPr="004E29CA" w:rsidRDefault="00531E8E" w:rsidP="005170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4E29C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2.</w:t>
      </w:r>
      <w:r w:rsidR="00D93370" w:rsidRPr="004E29C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730379" w:rsidRPr="004E29C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Tvorba a použitie prostriedkov peňažných fondov a sociálneho fondu</w:t>
      </w:r>
    </w:p>
    <w:p w:rsidR="00CB1A20" w:rsidRDefault="00CB1A20" w:rsidP="00CB1A2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sk-SK"/>
        </w:rPr>
      </w:pPr>
    </w:p>
    <w:p w:rsidR="00C773B1" w:rsidRPr="00C773B1" w:rsidRDefault="00531E8E" w:rsidP="004B5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6D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2.1 </w:t>
      </w:r>
      <w:r w:rsidR="004E29CA" w:rsidRPr="007E66D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B1A20" w:rsidRPr="007E66D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Mesto </w:t>
      </w:r>
      <w:r w:rsidR="00B5556C" w:rsidRPr="007E66D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Šurany </w:t>
      </w:r>
      <w:r w:rsidR="00CB1A20" w:rsidRPr="007E66D7">
        <w:rPr>
          <w:rFonts w:ascii="Times New Roman" w:eastAsia="Times New Roman" w:hAnsi="Times New Roman"/>
          <w:b/>
          <w:sz w:val="24"/>
          <w:szCs w:val="24"/>
          <w:lang w:eastAsia="sk-SK"/>
        </w:rPr>
        <w:t>vytvára peňažný fond – Rezervný fond</w:t>
      </w:r>
      <w:r w:rsidR="007E66D7" w:rsidRPr="007E66D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7E66D7" w:rsidRPr="007E66D7">
        <w:rPr>
          <w:rFonts w:ascii="Times New Roman" w:hAnsi="Times New Roman"/>
          <w:sz w:val="24"/>
          <w:szCs w:val="24"/>
        </w:rPr>
        <w:t xml:space="preserve">podľa  ustanovenia § 15 </w:t>
      </w:r>
      <w:r w:rsidR="007E66D7">
        <w:rPr>
          <w:rFonts w:ascii="Times New Roman" w:hAnsi="Times New Roman"/>
          <w:sz w:val="24"/>
          <w:szCs w:val="24"/>
        </w:rPr>
        <w:t xml:space="preserve">ods. 1 </w:t>
      </w:r>
      <w:r w:rsidR="007E66D7" w:rsidRPr="007E66D7">
        <w:rPr>
          <w:rFonts w:ascii="Times New Roman" w:hAnsi="Times New Roman"/>
          <w:sz w:val="24"/>
          <w:szCs w:val="24"/>
        </w:rPr>
        <w:t>zákona č.</w:t>
      </w:r>
      <w:r w:rsidR="007C680C">
        <w:rPr>
          <w:rFonts w:ascii="Times New Roman" w:hAnsi="Times New Roman"/>
          <w:sz w:val="24"/>
          <w:szCs w:val="24"/>
        </w:rPr>
        <w:t xml:space="preserve"> </w:t>
      </w:r>
      <w:r w:rsidR="007E66D7" w:rsidRPr="007E66D7">
        <w:rPr>
          <w:rFonts w:ascii="Times New Roman" w:hAnsi="Times New Roman"/>
          <w:sz w:val="24"/>
          <w:szCs w:val="24"/>
        </w:rPr>
        <w:t>583/2004 Z.</w:t>
      </w:r>
      <w:r w:rsidR="007E66D7">
        <w:rPr>
          <w:rFonts w:ascii="Times New Roman" w:hAnsi="Times New Roman"/>
          <w:sz w:val="24"/>
          <w:szCs w:val="24"/>
        </w:rPr>
        <w:t xml:space="preserve"> </w:t>
      </w:r>
      <w:r w:rsidR="007E66D7" w:rsidRPr="007E66D7">
        <w:rPr>
          <w:rFonts w:ascii="Times New Roman" w:hAnsi="Times New Roman"/>
          <w:sz w:val="24"/>
          <w:szCs w:val="24"/>
        </w:rPr>
        <w:t xml:space="preserve">z. </w:t>
      </w:r>
      <w:r w:rsidR="007E66D7" w:rsidRPr="00531E8E">
        <w:rPr>
          <w:rFonts w:ascii="Times New Roman" w:hAnsi="Times New Roman"/>
          <w:sz w:val="24"/>
          <w:szCs w:val="24"/>
        </w:rPr>
        <w:t>o rozpočtových pravidlách územnej samosprávy a o zmene a doplnení niektorých zákonov v znení neskorších predpisov</w:t>
      </w:r>
      <w:r w:rsidR="00C773B1">
        <w:rPr>
          <w:rFonts w:ascii="Times New Roman" w:hAnsi="Times New Roman"/>
          <w:sz w:val="24"/>
          <w:szCs w:val="24"/>
        </w:rPr>
        <w:t>. P</w:t>
      </w:r>
      <w:r w:rsidR="00C773B1" w:rsidRPr="00510705">
        <w:rPr>
          <w:rFonts w:ascii="Times New Roman" w:hAnsi="Times New Roman"/>
          <w:sz w:val="24"/>
          <w:szCs w:val="24"/>
        </w:rPr>
        <w:t xml:space="preserve">oužitie rezervného fondu bolo schválené </w:t>
      </w:r>
      <w:r w:rsidR="00EC1E50">
        <w:rPr>
          <w:rFonts w:ascii="Times New Roman" w:hAnsi="Times New Roman"/>
          <w:sz w:val="24"/>
          <w:szCs w:val="24"/>
        </w:rPr>
        <w:t>u</w:t>
      </w:r>
      <w:r w:rsidR="00C773B1" w:rsidRPr="00510705">
        <w:rPr>
          <w:rFonts w:ascii="Times New Roman" w:hAnsi="Times New Roman"/>
          <w:sz w:val="24"/>
          <w:szCs w:val="24"/>
        </w:rPr>
        <w:t>znesením Mestského zastupiteľstva v Šuranoch č. 28/2017-Z, bod XIII., dňa 07.12.2017</w:t>
      </w:r>
      <w:r w:rsidR="00C773B1">
        <w:rPr>
          <w:rFonts w:ascii="Times New Roman" w:hAnsi="Times New Roman"/>
          <w:sz w:val="24"/>
          <w:szCs w:val="24"/>
        </w:rPr>
        <w:t>.</w:t>
      </w:r>
      <w:r w:rsidR="00C773B1" w:rsidRPr="00510705">
        <w:rPr>
          <w:rFonts w:ascii="Times New Roman" w:hAnsi="Times New Roman"/>
          <w:sz w:val="24"/>
          <w:szCs w:val="24"/>
        </w:rPr>
        <w:t xml:space="preserve"> </w:t>
      </w:r>
    </w:p>
    <w:p w:rsidR="00CB1A20" w:rsidRDefault="00CB1A20" w:rsidP="005170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213"/>
        <w:gridCol w:w="4204"/>
      </w:tblGrid>
      <w:tr w:rsidR="00AF5EF5" w:rsidRPr="00E30864" w:rsidTr="00B5556C">
        <w:tc>
          <w:tcPr>
            <w:tcW w:w="4388" w:type="dxa"/>
          </w:tcPr>
          <w:p w:rsidR="00AF5EF5" w:rsidRPr="00E30864" w:rsidRDefault="00AF5EF5" w:rsidP="00AF5E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Rezervný f</w:t>
            </w:r>
            <w:r w:rsidRPr="00E30864">
              <w:rPr>
                <w:rFonts w:ascii="Times New Roman" w:eastAsia="Times New Roman" w:hAnsi="Times New Roman"/>
                <w:b/>
                <w:lang w:eastAsia="sk-SK"/>
              </w:rPr>
              <w:t xml:space="preserve">ond </w:t>
            </w:r>
          </w:p>
        </w:tc>
        <w:tc>
          <w:tcPr>
            <w:tcW w:w="4389" w:type="dxa"/>
            <w:vAlign w:val="bottom"/>
          </w:tcPr>
          <w:p w:rsidR="00AF5EF5" w:rsidRPr="00E30864" w:rsidRDefault="00AF5EF5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E30864">
              <w:rPr>
                <w:rFonts w:ascii="Times New Roman" w:eastAsia="Times New Roman" w:hAnsi="Times New Roman"/>
                <w:b/>
                <w:lang w:eastAsia="sk-SK"/>
              </w:rPr>
              <w:t>Suma v EUR</w:t>
            </w:r>
          </w:p>
        </w:tc>
      </w:tr>
      <w:tr w:rsidR="00AF5EF5" w:rsidTr="00B5556C">
        <w:tc>
          <w:tcPr>
            <w:tcW w:w="4388" w:type="dxa"/>
          </w:tcPr>
          <w:p w:rsidR="00AF5EF5" w:rsidRPr="00734886" w:rsidRDefault="00AF5EF5" w:rsidP="00D4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ZS k 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389" w:type="dxa"/>
            <w:vAlign w:val="bottom"/>
          </w:tcPr>
          <w:p w:rsidR="00AF5EF5" w:rsidRPr="00734886" w:rsidRDefault="00B5556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        </w:t>
            </w:r>
            <w:r w:rsidR="00AF5EF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AF5EF5" w:rsidTr="00B5556C">
        <w:tc>
          <w:tcPr>
            <w:tcW w:w="4388" w:type="dxa"/>
          </w:tcPr>
          <w:p w:rsidR="00AF5EF5" w:rsidRPr="00734886" w:rsidRDefault="00AF5EF5" w:rsidP="00D4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</w:t>
            </w: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rírastky</w:t>
            </w:r>
          </w:p>
        </w:tc>
        <w:tc>
          <w:tcPr>
            <w:tcW w:w="4389" w:type="dxa"/>
            <w:vAlign w:val="bottom"/>
          </w:tcPr>
          <w:p w:rsidR="00AF5EF5" w:rsidRPr="00734886" w:rsidRDefault="00AF5EF5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296 348,68</w:t>
            </w:r>
          </w:p>
        </w:tc>
      </w:tr>
      <w:tr w:rsidR="00AF5EF5" w:rsidTr="00B5556C">
        <w:tc>
          <w:tcPr>
            <w:tcW w:w="4388" w:type="dxa"/>
          </w:tcPr>
          <w:p w:rsidR="00AF5EF5" w:rsidRPr="00734886" w:rsidRDefault="00AF5EF5" w:rsidP="00D4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</w:t>
            </w: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bytky</w:t>
            </w:r>
          </w:p>
        </w:tc>
        <w:tc>
          <w:tcPr>
            <w:tcW w:w="4389" w:type="dxa"/>
            <w:vAlign w:val="bottom"/>
          </w:tcPr>
          <w:p w:rsidR="00AF5EF5" w:rsidRPr="00734886" w:rsidRDefault="00B5556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135</w:t>
            </w:r>
            <w:r w:rsidR="00AF5EF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000</w:t>
            </w:r>
            <w:r w:rsidR="00AF5EF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AF5EF5" w:rsidTr="00B5556C">
        <w:tc>
          <w:tcPr>
            <w:tcW w:w="4388" w:type="dxa"/>
          </w:tcPr>
          <w:p w:rsidR="00AF5EF5" w:rsidRPr="00734886" w:rsidRDefault="00AF5EF5" w:rsidP="00D4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KS k 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389" w:type="dxa"/>
            <w:vAlign w:val="bottom"/>
          </w:tcPr>
          <w:p w:rsidR="00AF5EF5" w:rsidRPr="00734886" w:rsidRDefault="00B5556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161 348,68</w:t>
            </w:r>
          </w:p>
        </w:tc>
      </w:tr>
    </w:tbl>
    <w:p w:rsidR="00CB1A20" w:rsidRDefault="00CB1A20" w:rsidP="005170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</w:p>
    <w:p w:rsidR="00CB1A20" w:rsidRPr="00C773B1" w:rsidRDefault="00531E8E" w:rsidP="004B52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2.2 </w:t>
      </w:r>
      <w:r w:rsidR="00CB1A20" w:rsidRPr="00C773B1">
        <w:rPr>
          <w:rFonts w:ascii="Times New Roman" w:eastAsia="Times New Roman" w:hAnsi="Times New Roman"/>
          <w:b/>
          <w:sz w:val="24"/>
          <w:szCs w:val="24"/>
          <w:lang w:eastAsia="sk-SK"/>
        </w:rPr>
        <w:t>Mesto</w:t>
      </w:r>
      <w:r w:rsidR="00B5556C" w:rsidRPr="00C7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Šurany </w:t>
      </w:r>
      <w:r w:rsidR="00CB1A20" w:rsidRPr="00C773B1">
        <w:rPr>
          <w:rFonts w:ascii="Times New Roman" w:eastAsia="Times New Roman" w:hAnsi="Times New Roman"/>
          <w:b/>
          <w:sz w:val="24"/>
          <w:szCs w:val="24"/>
          <w:lang w:eastAsia="sk-SK"/>
        </w:rPr>
        <w:t>vytvára peňažný fond – Fond opráv</w:t>
      </w:r>
      <w:r w:rsidR="00C773B1" w:rsidRPr="00C7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773B1" w:rsidRPr="00EC1E50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C773B1" w:rsidRPr="00C773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773B1" w:rsidRPr="00C773B1">
        <w:rPr>
          <w:rFonts w:ascii="Times New Roman" w:eastAsia="Times New Roman" w:hAnsi="Times New Roman"/>
          <w:sz w:val="24"/>
          <w:szCs w:val="24"/>
          <w:lang w:eastAsia="sk-SK"/>
        </w:rPr>
        <w:t>ustanovenia § 18 ods. 2 zákona č. 443/2010 o dotáciách na rozvoj bývania a o sociálnom bývaní, podľa ktorého vlastník z dohodnutého nájomného tvorí fond prevádzky, údržby a opráv ročne minimálne 0,5% nákladov na obstaranie nájomného bytu.</w:t>
      </w:r>
    </w:p>
    <w:p w:rsidR="00E30864" w:rsidRDefault="00E30864" w:rsidP="00E0515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sk-SK"/>
        </w:rPr>
      </w:pP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4298"/>
        <w:gridCol w:w="4200"/>
      </w:tblGrid>
      <w:tr w:rsidR="00E30864" w:rsidRPr="00E30864" w:rsidTr="004B524C">
        <w:tc>
          <w:tcPr>
            <w:tcW w:w="4298" w:type="dxa"/>
          </w:tcPr>
          <w:p w:rsidR="00E30864" w:rsidRPr="00E30864" w:rsidRDefault="00E30864" w:rsidP="0016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30864">
              <w:rPr>
                <w:rFonts w:ascii="Times New Roman" w:eastAsia="Times New Roman" w:hAnsi="Times New Roman"/>
                <w:b/>
                <w:lang w:eastAsia="sk-SK"/>
              </w:rPr>
              <w:t>Fond  opráv</w:t>
            </w:r>
          </w:p>
        </w:tc>
        <w:tc>
          <w:tcPr>
            <w:tcW w:w="4200" w:type="dxa"/>
            <w:vAlign w:val="bottom"/>
          </w:tcPr>
          <w:p w:rsidR="00E30864" w:rsidRPr="00E30864" w:rsidRDefault="00E30864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E30864">
              <w:rPr>
                <w:rFonts w:ascii="Times New Roman" w:eastAsia="Times New Roman" w:hAnsi="Times New Roman"/>
                <w:b/>
                <w:lang w:eastAsia="sk-SK"/>
              </w:rPr>
              <w:t>Suma v EUR</w:t>
            </w:r>
          </w:p>
        </w:tc>
      </w:tr>
      <w:tr w:rsidR="00E30864" w:rsidTr="004B524C">
        <w:tc>
          <w:tcPr>
            <w:tcW w:w="4298" w:type="dxa"/>
          </w:tcPr>
          <w:p w:rsidR="00E30864" w:rsidRPr="00734886" w:rsidRDefault="00E30864" w:rsidP="00E05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ZS k 01.01.201</w:t>
            </w:r>
            <w:r w:rsidR="00CB1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00" w:type="dxa"/>
            <w:vAlign w:val="bottom"/>
          </w:tcPr>
          <w:p w:rsidR="00E30864" w:rsidRPr="00734886" w:rsidRDefault="00E30864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23 953,86</w:t>
            </w:r>
          </w:p>
        </w:tc>
      </w:tr>
      <w:tr w:rsidR="00E30864" w:rsidTr="004B524C">
        <w:tc>
          <w:tcPr>
            <w:tcW w:w="4298" w:type="dxa"/>
          </w:tcPr>
          <w:p w:rsidR="00E30864" w:rsidRPr="00734886" w:rsidRDefault="00CB4FC7" w:rsidP="00E05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</w:t>
            </w:r>
            <w:r w:rsidR="00E30864"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rírastky</w:t>
            </w:r>
          </w:p>
        </w:tc>
        <w:tc>
          <w:tcPr>
            <w:tcW w:w="4200" w:type="dxa"/>
            <w:vAlign w:val="bottom"/>
          </w:tcPr>
          <w:p w:rsidR="00E30864" w:rsidRPr="00734886" w:rsidRDefault="003C13F2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29 832,96</w:t>
            </w:r>
          </w:p>
        </w:tc>
      </w:tr>
      <w:tr w:rsidR="00E30864" w:rsidTr="004B524C">
        <w:tc>
          <w:tcPr>
            <w:tcW w:w="4298" w:type="dxa"/>
          </w:tcPr>
          <w:p w:rsidR="00E30864" w:rsidRPr="00734886" w:rsidRDefault="00CB4FC7" w:rsidP="00CB4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</w:t>
            </w:r>
            <w:r w:rsidR="00E30864"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bytky</w:t>
            </w:r>
          </w:p>
        </w:tc>
        <w:tc>
          <w:tcPr>
            <w:tcW w:w="4200" w:type="dxa"/>
            <w:vAlign w:val="bottom"/>
          </w:tcPr>
          <w:p w:rsidR="00E30864" w:rsidRPr="00734886" w:rsidRDefault="00B5556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3C13F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3 784,43</w:t>
            </w:r>
          </w:p>
        </w:tc>
      </w:tr>
      <w:tr w:rsidR="00E30864" w:rsidTr="004B524C">
        <w:tc>
          <w:tcPr>
            <w:tcW w:w="4298" w:type="dxa"/>
          </w:tcPr>
          <w:p w:rsidR="00E30864" w:rsidRPr="00734886" w:rsidRDefault="00E30864" w:rsidP="00E05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KS k 31.12.201</w:t>
            </w:r>
            <w:r w:rsidR="00CB1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00" w:type="dxa"/>
            <w:vAlign w:val="bottom"/>
          </w:tcPr>
          <w:p w:rsidR="00E30864" w:rsidRPr="00734886" w:rsidRDefault="00B5556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 </w:t>
            </w:r>
            <w:r w:rsidR="003C13F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50 002,39</w:t>
            </w:r>
          </w:p>
        </w:tc>
      </w:tr>
    </w:tbl>
    <w:p w:rsidR="00CB2D56" w:rsidRDefault="00CB2D56" w:rsidP="0073488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sk-SK"/>
        </w:rPr>
      </w:pPr>
    </w:p>
    <w:p w:rsidR="00D030E1" w:rsidRPr="007C680C" w:rsidRDefault="00531E8E" w:rsidP="007C680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680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2.3 </w:t>
      </w:r>
      <w:r w:rsidR="00C773B1" w:rsidRPr="007C680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Mesto Šurany vytvára </w:t>
      </w:r>
      <w:r w:rsidR="004B524C" w:rsidRPr="007C680C">
        <w:rPr>
          <w:rFonts w:ascii="Times New Roman" w:eastAsia="Times New Roman" w:hAnsi="Times New Roman"/>
          <w:b/>
          <w:sz w:val="24"/>
          <w:szCs w:val="24"/>
          <w:lang w:eastAsia="sk-SK"/>
        </w:rPr>
        <w:t>So</w:t>
      </w:r>
      <w:r w:rsidR="00734886" w:rsidRPr="007C680C">
        <w:rPr>
          <w:rFonts w:ascii="Times New Roman" w:eastAsia="Times New Roman" w:hAnsi="Times New Roman"/>
          <w:b/>
          <w:sz w:val="24"/>
          <w:szCs w:val="24"/>
          <w:lang w:eastAsia="sk-SK"/>
        </w:rPr>
        <w:t>ciálny fond –</w:t>
      </w:r>
      <w:r w:rsidR="00C773B1" w:rsidRPr="007C680C">
        <w:rPr>
          <w:rFonts w:ascii="Times New Roman" w:hAnsi="Times New Roman"/>
          <w:sz w:val="24"/>
          <w:szCs w:val="24"/>
        </w:rPr>
        <w:t xml:space="preserve"> </w:t>
      </w:r>
      <w:r w:rsidR="004B524C" w:rsidRPr="007C680C">
        <w:rPr>
          <w:rFonts w:ascii="Times New Roman" w:hAnsi="Times New Roman"/>
          <w:sz w:val="24"/>
          <w:szCs w:val="24"/>
        </w:rPr>
        <w:t>podľa</w:t>
      </w:r>
      <w:r w:rsidR="00C773B1" w:rsidRPr="007C680C">
        <w:rPr>
          <w:rFonts w:ascii="Times New Roman" w:hAnsi="Times New Roman"/>
          <w:sz w:val="24"/>
          <w:szCs w:val="24"/>
        </w:rPr>
        <w:t xml:space="preserve"> zákona č.</w:t>
      </w:r>
      <w:r w:rsidR="007C680C">
        <w:rPr>
          <w:rFonts w:ascii="Times New Roman" w:hAnsi="Times New Roman"/>
          <w:sz w:val="24"/>
          <w:szCs w:val="24"/>
        </w:rPr>
        <w:t xml:space="preserve"> </w:t>
      </w:r>
      <w:r w:rsidR="00C773B1" w:rsidRPr="007C680C">
        <w:rPr>
          <w:rFonts w:ascii="Times New Roman" w:hAnsi="Times New Roman"/>
          <w:sz w:val="24"/>
          <w:szCs w:val="24"/>
        </w:rPr>
        <w:t xml:space="preserve">152/1994 </w:t>
      </w:r>
      <w:proofErr w:type="spellStart"/>
      <w:r w:rsidR="00C773B1" w:rsidRPr="007C680C">
        <w:rPr>
          <w:rFonts w:ascii="Times New Roman" w:hAnsi="Times New Roman"/>
          <w:sz w:val="24"/>
          <w:szCs w:val="24"/>
        </w:rPr>
        <w:t>Z.z</w:t>
      </w:r>
      <w:proofErr w:type="spellEnd"/>
      <w:r w:rsidR="00C773B1" w:rsidRPr="007C680C">
        <w:rPr>
          <w:rFonts w:ascii="Times New Roman" w:hAnsi="Times New Roman"/>
          <w:sz w:val="24"/>
          <w:szCs w:val="24"/>
        </w:rPr>
        <w:t>.</w:t>
      </w:r>
      <w:r w:rsidR="004B524C" w:rsidRPr="007C680C">
        <w:rPr>
          <w:rFonts w:ascii="Times New Roman" w:hAnsi="Times New Roman"/>
          <w:sz w:val="24"/>
          <w:szCs w:val="24"/>
        </w:rPr>
        <w:t xml:space="preserve"> o sociálnom                             fonde</w:t>
      </w:r>
      <w:r w:rsidR="00C773B1" w:rsidRPr="007C680C">
        <w:rPr>
          <w:rFonts w:ascii="Times New Roman" w:hAnsi="Times New Roman"/>
          <w:sz w:val="24"/>
          <w:szCs w:val="24"/>
        </w:rPr>
        <w:t xml:space="preserve"> v</w:t>
      </w:r>
      <w:r w:rsidR="004B524C" w:rsidRPr="007C680C">
        <w:rPr>
          <w:rFonts w:ascii="Times New Roman" w:hAnsi="Times New Roman"/>
          <w:sz w:val="24"/>
          <w:szCs w:val="24"/>
        </w:rPr>
        <w:t> znení neskorších predpisov. Z</w:t>
      </w:r>
      <w:r w:rsidR="00734886" w:rsidRPr="007C680C">
        <w:rPr>
          <w:rFonts w:ascii="Times New Roman" w:eastAsia="Times New Roman" w:hAnsi="Times New Roman"/>
          <w:sz w:val="24"/>
          <w:szCs w:val="24"/>
          <w:lang w:eastAsia="sk-SK"/>
        </w:rPr>
        <w:t>ásady pre používanie sociálneho fondu upravuje Kolektívna</w:t>
      </w:r>
      <w:r w:rsidR="007C680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4886" w:rsidRPr="007C680C">
        <w:rPr>
          <w:rFonts w:ascii="Times New Roman" w:eastAsia="Times New Roman" w:hAnsi="Times New Roman"/>
          <w:sz w:val="24"/>
          <w:szCs w:val="24"/>
          <w:lang w:eastAsia="sk-SK"/>
        </w:rPr>
        <w:t>zmluva  pre zamestnancov pri výkone práce vo verejnom záujme v prílohe č. 1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4301"/>
        <w:gridCol w:w="4197"/>
      </w:tblGrid>
      <w:tr w:rsidR="00B15B2E" w:rsidRPr="00E30864" w:rsidTr="004B524C">
        <w:tc>
          <w:tcPr>
            <w:tcW w:w="4301" w:type="dxa"/>
          </w:tcPr>
          <w:p w:rsidR="00E30864" w:rsidRPr="00E30864" w:rsidRDefault="00B15B2E" w:rsidP="00B1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Sociálny fond</w:t>
            </w:r>
          </w:p>
        </w:tc>
        <w:tc>
          <w:tcPr>
            <w:tcW w:w="4197" w:type="dxa"/>
            <w:vAlign w:val="bottom"/>
          </w:tcPr>
          <w:p w:rsidR="00E30864" w:rsidRPr="00E30864" w:rsidRDefault="00E30864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E30864">
              <w:rPr>
                <w:rFonts w:ascii="Times New Roman" w:eastAsia="Times New Roman" w:hAnsi="Times New Roman"/>
                <w:b/>
                <w:lang w:eastAsia="sk-SK"/>
              </w:rPr>
              <w:t>Suma v EUR</w:t>
            </w:r>
          </w:p>
        </w:tc>
      </w:tr>
      <w:tr w:rsidR="00E30864" w:rsidTr="004B524C">
        <w:tc>
          <w:tcPr>
            <w:tcW w:w="4301" w:type="dxa"/>
          </w:tcPr>
          <w:p w:rsidR="00E30864" w:rsidRPr="00734886" w:rsidRDefault="00E30864" w:rsidP="00B1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ZS k 01.01.201</w:t>
            </w:r>
            <w:r w:rsidR="00CB1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197" w:type="dxa"/>
            <w:vAlign w:val="bottom"/>
          </w:tcPr>
          <w:p w:rsidR="00E30864" w:rsidRPr="00734886" w:rsidRDefault="00F93C9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106,67</w:t>
            </w:r>
          </w:p>
        </w:tc>
      </w:tr>
      <w:tr w:rsidR="00B15B2E" w:rsidTr="004B524C">
        <w:tc>
          <w:tcPr>
            <w:tcW w:w="4301" w:type="dxa"/>
          </w:tcPr>
          <w:p w:rsidR="00E30864" w:rsidRPr="00734886" w:rsidRDefault="00B15B2E" w:rsidP="00B1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</w:t>
            </w:r>
            <w:r w:rsidR="00E30864"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rírastky</w:t>
            </w: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-povinný prídel 1,5%</w:t>
            </w:r>
          </w:p>
        </w:tc>
        <w:tc>
          <w:tcPr>
            <w:tcW w:w="4197" w:type="dxa"/>
            <w:vAlign w:val="bottom"/>
          </w:tcPr>
          <w:p w:rsidR="00E30864" w:rsidRPr="00734886" w:rsidRDefault="00BA0ABB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6 986,78</w:t>
            </w:r>
          </w:p>
        </w:tc>
      </w:tr>
      <w:tr w:rsidR="00B15B2E" w:rsidTr="004B524C">
        <w:tc>
          <w:tcPr>
            <w:tcW w:w="4301" w:type="dxa"/>
          </w:tcPr>
          <w:p w:rsidR="00E30864" w:rsidRPr="00734886" w:rsidRDefault="00E30864" w:rsidP="00B1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Úbytky</w:t>
            </w:r>
          </w:p>
          <w:p w:rsidR="00B15B2E" w:rsidRPr="00734886" w:rsidRDefault="00B15B2E" w:rsidP="00B1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toho: príspevok na stravovanie</w:t>
            </w:r>
          </w:p>
          <w:p w:rsidR="00B15B2E" w:rsidRPr="00734886" w:rsidRDefault="00B15B2E" w:rsidP="00B1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príspevok na regeneráciu</w:t>
            </w:r>
          </w:p>
          <w:p w:rsidR="00B15B2E" w:rsidRPr="00734886" w:rsidRDefault="00B15B2E" w:rsidP="00B55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dary pri výročiach</w:t>
            </w:r>
          </w:p>
        </w:tc>
        <w:tc>
          <w:tcPr>
            <w:tcW w:w="4197" w:type="dxa"/>
            <w:vAlign w:val="bottom"/>
          </w:tcPr>
          <w:p w:rsidR="00E30864" w:rsidRPr="00734886" w:rsidRDefault="00F93C9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B15B2E"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022</w:t>
            </w:r>
            <w:r w:rsidR="00B15B2E"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</w:t>
            </w:r>
          </w:p>
          <w:p w:rsidR="00B15B2E" w:rsidRPr="00734886" w:rsidRDefault="00B15B2E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  <w:r w:rsidR="00F93C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695,50</w:t>
            </w:r>
          </w:p>
          <w:p w:rsidR="00B15B2E" w:rsidRPr="00734886" w:rsidRDefault="00B15B2E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</w:t>
            </w:r>
            <w:r w:rsidR="00F93C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707</w:t>
            </w: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  <w:p w:rsidR="00B15B2E" w:rsidRPr="00734886" w:rsidRDefault="00B15B2E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F93C9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15B2E" w:rsidTr="004B524C">
        <w:tc>
          <w:tcPr>
            <w:tcW w:w="4301" w:type="dxa"/>
          </w:tcPr>
          <w:p w:rsidR="00E30864" w:rsidRPr="00734886" w:rsidRDefault="00E30864" w:rsidP="00B15B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348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KS k 31.12.201</w:t>
            </w:r>
            <w:r w:rsidR="00CB1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197" w:type="dxa"/>
            <w:vAlign w:val="bottom"/>
          </w:tcPr>
          <w:p w:rsidR="00E30864" w:rsidRPr="00734886" w:rsidRDefault="00F93C9C" w:rsidP="00B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70,95</w:t>
            </w:r>
          </w:p>
        </w:tc>
      </w:tr>
    </w:tbl>
    <w:p w:rsidR="00F818E2" w:rsidRDefault="00531E8E" w:rsidP="00F818E2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lastRenderedPageBreak/>
        <w:t xml:space="preserve">B) </w:t>
      </w:r>
      <w:r w:rsidR="00545C3C" w:rsidRPr="00531E8E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Bilancia aktív a</w:t>
      </w:r>
      <w:r w:rsidR="00BC303C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 </w:t>
      </w:r>
      <w:r w:rsidR="00545C3C" w:rsidRPr="00531E8E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pasív</w:t>
      </w:r>
    </w:p>
    <w:p w:rsidR="00BC303C" w:rsidRDefault="00BC303C" w:rsidP="00F818E2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F818E2" w:rsidRDefault="00F818E2" w:rsidP="00F818E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18E2">
        <w:rPr>
          <w:rFonts w:ascii="Times New Roman" w:eastAsia="Times New Roman" w:hAnsi="Times New Roman"/>
          <w:sz w:val="24"/>
          <w:szCs w:val="24"/>
          <w:lang w:eastAsia="sk-SK"/>
        </w:rPr>
        <w:t xml:space="preserve">Zostavená podľa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údajov z riadnej individuálnej účtovnej závierky k 31.12.2017:</w:t>
      </w:r>
    </w:p>
    <w:p w:rsidR="00F818E2" w:rsidRPr="00F818E2" w:rsidRDefault="00F818E2" w:rsidP="00F818E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Súvaha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Úč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ROPO SFOV 1-01 a Výkaz ziskov a strát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Úč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ROPO SFOV 2-01 </w:t>
      </w:r>
    </w:p>
    <w:p w:rsidR="00545C3C" w:rsidRDefault="00545C3C" w:rsidP="003B45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9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1632"/>
        <w:gridCol w:w="3067"/>
        <w:gridCol w:w="1596"/>
      </w:tblGrid>
      <w:tr w:rsidR="003B45F3" w:rsidRPr="00E0174E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AKTÍVA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545C3C" w:rsidP="00545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PASÍVA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545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 EUR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  <w:r w:rsidR="00A66FE5"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 </w:t>
            </w:r>
            <w:r w:rsidR="00F818E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169 963,40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Vlastné imanie a 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  <w:r w:rsidR="00E0174E"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4 </w:t>
            </w:r>
            <w:r w:rsidR="00987FB9" w:rsidRPr="00B5556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169 963,40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A . Neobežný majetok spolu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1751F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835 368,79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A. Vlastné imanie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1751F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28 769,38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 toho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 I. Dlhodobý nehmotný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87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71 931,33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I. Oceňovacie rozdiely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II. Dlhodobý hmotný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1751F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649 956,53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II. Fondy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III. Dlhodobý finančný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480,93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</w:t>
            </w:r>
            <w:r w:rsidR="00144A43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III. Výsledok hospodárenia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 w:rsidP="00717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1751F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28 769,38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 toho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nevysporiadaný</w:t>
            </w:r>
            <w:proofErr w:type="spellEnd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výsledok hosp. z min. rokov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487 171,26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za </w:t>
            </w:r>
            <w:proofErr w:type="spellStart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účt</w:t>
            </w:r>
            <w:proofErr w:type="spellEnd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obd</w:t>
            </w:r>
            <w:proofErr w:type="spellEnd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po zdanení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41 598,12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B. Obežný majetok spolu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717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1 3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31 470,51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B.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4B471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028 197,33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144A43" w:rsidP="0014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I. Zásoby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I. Rezervy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725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1751F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4B471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1751F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000</w:t>
            </w:r>
            <w:r w:rsidR="004B471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II. Zúčtovanie medzi subjektmi verejnej správy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87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781 928,92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 II. </w:t>
            </w:r>
            <w:proofErr w:type="spellStart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Zúčt</w:t>
            </w:r>
            <w:proofErr w:type="spellEnd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medzi </w:t>
            </w:r>
            <w:proofErr w:type="spellStart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subj</w:t>
            </w:r>
            <w:proofErr w:type="spellEnd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D5335" w:rsidP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1 267,62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III. Dlhodobé pohľadávky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E0174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</w:t>
            </w:r>
            <w:r w:rsidR="00144A43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III. Dlhodobé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9D5335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38 917,34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IV. Krátkodobé pohľadávky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87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183 313,26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IV. Krátkodobé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71751F" w:rsidP="00717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9D5335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7 160,04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 toho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z nedaňových príjmov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87FB9" w:rsidP="00717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79 637,81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dodávatelia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71751F" w:rsidP="00717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z daňových príjmov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717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03 675,45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iné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71751F" w:rsidP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9D5335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121,33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144A43" w:rsidP="00144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iné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987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0</w:t>
            </w:r>
            <w:r w:rsidR="0071751F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zamestnanci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D5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30 655,89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poistné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9D5335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4 270,02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daň z príjmov </w:t>
            </w:r>
            <w:proofErr w:type="spellStart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zamest</w:t>
            </w:r>
            <w:proofErr w:type="spellEnd"/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D5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6 112,80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V. Finančné účty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987F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366 228,33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 V. Bankové úvery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9D5335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10 852,33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C. Časové rozlíšenie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717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  <w:r w:rsidR="00987FB9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124,10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>C. Časové rozlíšenie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B5556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4B471E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9D5335" w:rsidRPr="00B5556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612 996,69</w:t>
            </w:r>
          </w:p>
        </w:tc>
      </w:tr>
    </w:tbl>
    <w:p w:rsidR="003B45F3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56CA" w:rsidRPr="00DD56CA" w:rsidRDefault="00DD56CA" w:rsidP="00BC30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  <w:r w:rsidRPr="00DD56CA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Bilancia finančných účtov:             </w:t>
      </w:r>
    </w:p>
    <w:p w:rsidR="00DD56CA" w:rsidRDefault="00DD56CA" w:rsidP="00BC30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5556C" w:rsidRPr="00DD56CA" w:rsidRDefault="00DD56CA" w:rsidP="00BC30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Finančné účty</w:t>
      </w:r>
      <w:r w:rsidRPr="00DD56C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stav  k 31.12.2017</w:t>
      </w:r>
      <w:r w:rsidR="00BC303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</w:t>
      </w:r>
      <w:r w:rsidR="00AF1922">
        <w:rPr>
          <w:rFonts w:ascii="Times New Roman" w:eastAsia="Times New Roman" w:hAnsi="Times New Roman"/>
          <w:b/>
          <w:sz w:val="24"/>
          <w:szCs w:val="24"/>
          <w:lang w:eastAsia="sk-SK"/>
        </w:rPr>
        <w:t>C</w:t>
      </w:r>
      <w:r w:rsidR="00BC303C">
        <w:rPr>
          <w:rFonts w:ascii="Times New Roman" w:eastAsia="Times New Roman" w:hAnsi="Times New Roman"/>
          <w:b/>
          <w:sz w:val="24"/>
          <w:szCs w:val="24"/>
          <w:lang w:eastAsia="sk-SK"/>
        </w:rPr>
        <w:t>udzie zdroje                stav k 31.12.2017</w:t>
      </w:r>
    </w:p>
    <w:p w:rsidR="00B5556C" w:rsidRDefault="00B5556C" w:rsidP="00BC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D56CA" w:rsidRDefault="00DD56CA" w:rsidP="00BC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Stav finančných účtov   366 257,37  EUR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Sociálny fond         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70,95 EUR</w:t>
      </w:r>
    </w:p>
    <w:p w:rsidR="00DD56CA" w:rsidRDefault="00DD56CA" w:rsidP="00BC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Peniaze na ceste            </w:t>
      </w:r>
      <w:r w:rsidRPr="00BC303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    </w:t>
      </w:r>
      <w:r w:rsidRPr="00DD56CA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 - 29,04  EUR</w:t>
      </w:r>
      <w:r w:rsidR="00BC303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 </w:t>
      </w:r>
      <w:r w:rsidR="00BC303C" w:rsidRP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Rezervný fond           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BC303C" w:rsidRPr="00BC303C">
        <w:rPr>
          <w:rFonts w:ascii="Times New Roman" w:eastAsia="Times New Roman" w:hAnsi="Times New Roman"/>
          <w:sz w:val="24"/>
          <w:szCs w:val="24"/>
          <w:lang w:eastAsia="sk-SK"/>
        </w:rPr>
        <w:t>161 348,68 EUR</w:t>
      </w:r>
      <w:r w:rsidR="00BC303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   </w:t>
      </w:r>
    </w:p>
    <w:p w:rsidR="00DD56CA" w:rsidRDefault="00DD56CA" w:rsidP="00BC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</w:t>
      </w:r>
      <w:r w:rsidRPr="00BC303C">
        <w:rPr>
          <w:rFonts w:ascii="Times New Roman" w:eastAsia="Times New Roman" w:hAnsi="Times New Roman"/>
          <w:b/>
          <w:sz w:val="24"/>
          <w:szCs w:val="24"/>
          <w:lang w:eastAsia="sk-SK"/>
        </w:rPr>
        <w:t>366 228,33  EUR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>Nevyčerpané dotácie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1 267,62 EUR </w:t>
      </w:r>
    </w:p>
    <w:p w:rsidR="00BC303C" w:rsidRPr="00BC303C" w:rsidRDefault="00BC303C" w:rsidP="00BC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</w:t>
      </w:r>
      <w:r w:rsidR="00D4040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Fond opráv                 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50 002,39 EUR</w:t>
      </w:r>
    </w:p>
    <w:p w:rsidR="00BC303C" w:rsidRDefault="00BC303C" w:rsidP="00BC3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C303C">
        <w:rPr>
          <w:rFonts w:ascii="Times New Roman" w:eastAsia="Times New Roman" w:hAnsi="Times New Roman"/>
          <w:sz w:val="24"/>
          <w:szCs w:val="24"/>
          <w:lang w:eastAsia="sk-SK"/>
        </w:rPr>
        <w:t>Zábezpeka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(nájomné byty)   </w:t>
      </w:r>
      <w:r w:rsidRPr="00BC303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39 151,41 EUR</w:t>
      </w:r>
      <w:r w:rsidR="00DD56CA" w:rsidRP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DD56CA" w:rsidRPr="00BC303C" w:rsidRDefault="00DD56CA" w:rsidP="00BC30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</w:t>
      </w:r>
      <w:r w:rsidR="00D404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C30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="00BC303C" w:rsidRPr="00BC303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251 841,05 EUR   </w:t>
      </w:r>
    </w:p>
    <w:p w:rsidR="00DD56CA" w:rsidRDefault="00DD56CA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</w:t>
      </w:r>
    </w:p>
    <w:p w:rsidR="00B5556C" w:rsidRDefault="00BC303C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Rozdiel medzi </w:t>
      </w:r>
      <w:r w:rsidR="00AF1922">
        <w:rPr>
          <w:rFonts w:ascii="Times New Roman" w:eastAsia="Times New Roman" w:hAnsi="Times New Roman"/>
          <w:sz w:val="24"/>
          <w:szCs w:val="24"/>
          <w:lang w:eastAsia="sk-SK"/>
        </w:rPr>
        <w:t xml:space="preserve">stavom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finančný</w:t>
      </w:r>
      <w:r w:rsidR="00AF1922">
        <w:rPr>
          <w:rFonts w:ascii="Times New Roman" w:eastAsia="Times New Roman" w:hAnsi="Times New Roman"/>
          <w:sz w:val="24"/>
          <w:szCs w:val="24"/>
          <w:lang w:eastAsia="sk-SK"/>
        </w:rPr>
        <w:t>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účt</w:t>
      </w:r>
      <w:r w:rsidR="00AF1922"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vo výške 366 228,33 EUR a cudzími zdrojmi vo výške 251 841,05 EUR predstavuje nerozdelené finančné prostriedky hospodárenia z minulých rokov vo výške </w:t>
      </w:r>
      <w:r w:rsidRPr="00BC303C">
        <w:rPr>
          <w:rFonts w:ascii="Times New Roman" w:eastAsia="Times New Roman" w:hAnsi="Times New Roman"/>
          <w:b/>
          <w:sz w:val="24"/>
          <w:szCs w:val="24"/>
          <w:lang w:eastAsia="sk-SK"/>
        </w:rPr>
        <w:t>114 387,28 EUR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p w:rsidR="00545C3C" w:rsidRDefault="00B5556C" w:rsidP="00B5556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sk-SK"/>
        </w:rPr>
        <w:lastRenderedPageBreak/>
        <w:t xml:space="preserve">C) </w:t>
      </w:r>
      <w:r w:rsidR="00545C3C" w:rsidRPr="00B5556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sk-SK"/>
        </w:rPr>
        <w:t>Prehľad o stave a vývoji dlhu</w:t>
      </w:r>
      <w:r w:rsidR="002762B0" w:rsidRPr="00B5556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sk-SK"/>
        </w:rPr>
        <w:t xml:space="preserve"> k 31.12.2017</w:t>
      </w:r>
    </w:p>
    <w:p w:rsidR="00B5556C" w:rsidRPr="00B5556C" w:rsidRDefault="00B5556C" w:rsidP="00B5556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sk-SK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186"/>
        <w:gridCol w:w="1492"/>
        <w:gridCol w:w="1484"/>
      </w:tblGrid>
      <w:tr w:rsidR="002762B0" w:rsidRPr="00B5556C" w:rsidTr="00D936C6"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B0" w:rsidRPr="00B5556C" w:rsidRDefault="00B5556C" w:rsidP="00D47C9A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2762B0" w:rsidRPr="00B5556C">
              <w:rPr>
                <w:rFonts w:ascii="Times New Roman" w:hAnsi="Times New Roman"/>
                <w:b/>
                <w:sz w:val="24"/>
                <w:szCs w:val="24"/>
              </w:rPr>
              <w:t>Stav záväzkov k 31.12.2017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B0" w:rsidRPr="00B5556C" w:rsidRDefault="002762B0" w:rsidP="00D4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B0" w:rsidRPr="00B5556C" w:rsidRDefault="002762B0" w:rsidP="00D47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B0" w:rsidRPr="00B5556C" w:rsidRDefault="002762B0" w:rsidP="00D4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2B0" w:rsidRPr="00747363" w:rsidTr="00D936C6">
        <w:trPr>
          <w:trHeight w:val="955"/>
        </w:trPr>
        <w:tc>
          <w:tcPr>
            <w:tcW w:w="334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</w:pPr>
            <w:r w:rsidRPr="00B5556C">
              <w:t>Druh záväzku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</w:pPr>
            <w:r w:rsidRPr="00B5556C">
              <w:t>Záväzky celkom k 31.12.2017 v EUR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</w:pPr>
            <w:r w:rsidRPr="00B5556C">
              <w:t>z toho v  lehote splatnosti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</w:pPr>
            <w:r w:rsidRPr="00B5556C">
              <w:t>z toho po lehote splatnosti</w:t>
            </w:r>
          </w:p>
        </w:tc>
      </w:tr>
      <w:tr w:rsidR="002762B0" w:rsidRPr="00747363" w:rsidTr="00D936C6">
        <w:trPr>
          <w:trHeight w:hRule="exact" w:val="340"/>
        </w:trPr>
        <w:tc>
          <w:tcPr>
            <w:tcW w:w="3347" w:type="dxa"/>
          </w:tcPr>
          <w:p w:rsidR="002762B0" w:rsidRPr="00B5556C" w:rsidRDefault="002762B0" w:rsidP="00633138">
            <w:pPr>
              <w:spacing w:after="0"/>
            </w:pPr>
            <w:r w:rsidRPr="00B5556C">
              <w:t xml:space="preserve">Druh záväzkov voči: </w:t>
            </w:r>
          </w:p>
        </w:tc>
        <w:tc>
          <w:tcPr>
            <w:tcW w:w="2186" w:type="dxa"/>
          </w:tcPr>
          <w:p w:rsidR="002762B0" w:rsidRPr="00B5556C" w:rsidRDefault="002762B0" w:rsidP="0063313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92" w:type="dxa"/>
          </w:tcPr>
          <w:p w:rsidR="002762B0" w:rsidRPr="00B5556C" w:rsidRDefault="002762B0" w:rsidP="00633138">
            <w:pPr>
              <w:spacing w:after="0"/>
              <w:jc w:val="right"/>
              <w:rPr>
                <w:b/>
              </w:rPr>
            </w:pPr>
          </w:p>
        </w:tc>
        <w:tc>
          <w:tcPr>
            <w:tcW w:w="1484" w:type="dxa"/>
          </w:tcPr>
          <w:p w:rsidR="002762B0" w:rsidRPr="00B5556C" w:rsidRDefault="002762B0" w:rsidP="00633138">
            <w:pPr>
              <w:spacing w:after="0"/>
              <w:jc w:val="right"/>
              <w:rPr>
                <w:b/>
              </w:rPr>
            </w:pP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</w:tcPr>
          <w:p w:rsidR="007A6973" w:rsidRPr="00B5556C" w:rsidRDefault="007A6973" w:rsidP="00633138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18" w:hanging="142"/>
            </w:pPr>
            <w:r w:rsidRPr="00B5556C">
              <w:t>zamestnancom</w:t>
            </w:r>
          </w:p>
        </w:tc>
        <w:tc>
          <w:tcPr>
            <w:tcW w:w="2186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30 655,89</w:t>
            </w:r>
          </w:p>
        </w:tc>
        <w:tc>
          <w:tcPr>
            <w:tcW w:w="1492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30 655,89</w:t>
            </w:r>
          </w:p>
        </w:tc>
        <w:tc>
          <w:tcPr>
            <w:tcW w:w="1484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0,00</w:t>
            </w: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</w:tcPr>
          <w:p w:rsidR="007A6973" w:rsidRPr="00B5556C" w:rsidRDefault="007A6973" w:rsidP="00633138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18" w:hanging="142"/>
            </w:pPr>
            <w:r w:rsidRPr="00B5556C">
              <w:t xml:space="preserve">poisťovniam </w:t>
            </w:r>
          </w:p>
        </w:tc>
        <w:tc>
          <w:tcPr>
            <w:tcW w:w="2186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24 270,02</w:t>
            </w:r>
          </w:p>
        </w:tc>
        <w:tc>
          <w:tcPr>
            <w:tcW w:w="1492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24 270,02</w:t>
            </w:r>
          </w:p>
        </w:tc>
        <w:tc>
          <w:tcPr>
            <w:tcW w:w="1484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0,00</w:t>
            </w: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</w:tcPr>
          <w:p w:rsidR="007A6973" w:rsidRPr="00B5556C" w:rsidRDefault="007A6973" w:rsidP="00633138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18" w:hanging="142"/>
            </w:pPr>
            <w:r w:rsidRPr="00B5556C">
              <w:t>daňovému úradu</w:t>
            </w:r>
          </w:p>
        </w:tc>
        <w:tc>
          <w:tcPr>
            <w:tcW w:w="2186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6 112,80</w:t>
            </w:r>
          </w:p>
        </w:tc>
        <w:tc>
          <w:tcPr>
            <w:tcW w:w="1492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6 112,80</w:t>
            </w:r>
          </w:p>
        </w:tc>
        <w:tc>
          <w:tcPr>
            <w:tcW w:w="1484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0,00</w:t>
            </w: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</w:tcPr>
          <w:p w:rsidR="007A6973" w:rsidRPr="00B5556C" w:rsidRDefault="007A6973" w:rsidP="00633138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18" w:hanging="142"/>
            </w:pPr>
            <w:r w:rsidRPr="00B5556C">
              <w:t>štátnemu rozpočtu</w:t>
            </w:r>
          </w:p>
        </w:tc>
        <w:tc>
          <w:tcPr>
            <w:tcW w:w="2186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1 2</w:t>
            </w:r>
            <w:r w:rsidR="00775C6F">
              <w:t>67</w:t>
            </w:r>
            <w:r w:rsidRPr="00633138">
              <w:t>,</w:t>
            </w:r>
            <w:r w:rsidR="00775C6F">
              <w:t>62</w:t>
            </w:r>
          </w:p>
        </w:tc>
        <w:tc>
          <w:tcPr>
            <w:tcW w:w="1492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1</w:t>
            </w:r>
            <w:r w:rsidR="00775C6F">
              <w:t> </w:t>
            </w:r>
            <w:r w:rsidRPr="00633138">
              <w:t>2</w:t>
            </w:r>
            <w:r w:rsidR="00775C6F">
              <w:t>67,62</w:t>
            </w:r>
          </w:p>
        </w:tc>
        <w:tc>
          <w:tcPr>
            <w:tcW w:w="1484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0,00</w:t>
            </w: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</w:tcPr>
          <w:p w:rsidR="007A6973" w:rsidRPr="00B5556C" w:rsidRDefault="007A6973" w:rsidP="00633138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18" w:hanging="142"/>
            </w:pPr>
            <w:r w:rsidRPr="00B5556C">
              <w:t>iné záväzky</w:t>
            </w:r>
          </w:p>
        </w:tc>
        <w:tc>
          <w:tcPr>
            <w:tcW w:w="2186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6 121,33</w:t>
            </w:r>
          </w:p>
        </w:tc>
        <w:tc>
          <w:tcPr>
            <w:tcW w:w="1492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6 121,33</w:t>
            </w:r>
          </w:p>
        </w:tc>
        <w:tc>
          <w:tcPr>
            <w:tcW w:w="1484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0,00</w:t>
            </w: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</w:tcPr>
          <w:p w:rsidR="007A6973" w:rsidRPr="00B5556C" w:rsidRDefault="007A6973" w:rsidP="00633138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18" w:hanging="142"/>
            </w:pPr>
            <w:r w:rsidRPr="00B5556C">
              <w:t>bankám</w:t>
            </w:r>
          </w:p>
        </w:tc>
        <w:tc>
          <w:tcPr>
            <w:tcW w:w="2186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110 852,33</w:t>
            </w:r>
          </w:p>
        </w:tc>
        <w:tc>
          <w:tcPr>
            <w:tcW w:w="1492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110 852,33</w:t>
            </w:r>
          </w:p>
        </w:tc>
        <w:tc>
          <w:tcPr>
            <w:tcW w:w="1484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0,00</w:t>
            </w: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</w:tcPr>
          <w:p w:rsidR="007A6973" w:rsidRPr="00B5556C" w:rsidRDefault="007A6973" w:rsidP="00633138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18" w:hanging="142"/>
            </w:pPr>
            <w:r w:rsidRPr="00B5556C">
              <w:t>ostatné záväzky</w:t>
            </w:r>
          </w:p>
        </w:tc>
        <w:tc>
          <w:tcPr>
            <w:tcW w:w="2186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838 917,34</w:t>
            </w:r>
          </w:p>
        </w:tc>
        <w:tc>
          <w:tcPr>
            <w:tcW w:w="1492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838 917,34</w:t>
            </w:r>
          </w:p>
        </w:tc>
        <w:tc>
          <w:tcPr>
            <w:tcW w:w="1484" w:type="dxa"/>
          </w:tcPr>
          <w:p w:rsidR="007A6973" w:rsidRPr="00633138" w:rsidRDefault="007A6973" w:rsidP="00633138">
            <w:pPr>
              <w:spacing w:after="0"/>
              <w:jc w:val="right"/>
            </w:pPr>
            <w:r w:rsidRPr="00633138">
              <w:t>0,00</w:t>
            </w:r>
          </w:p>
        </w:tc>
      </w:tr>
      <w:tr w:rsidR="007A6973" w:rsidRPr="00747363" w:rsidTr="00D936C6">
        <w:trPr>
          <w:trHeight w:hRule="exact" w:val="340"/>
        </w:trPr>
        <w:tc>
          <w:tcPr>
            <w:tcW w:w="3347" w:type="dxa"/>
            <w:shd w:val="clear" w:color="auto" w:fill="D9D9D9"/>
          </w:tcPr>
          <w:p w:rsidR="007A6973" w:rsidRPr="00633138" w:rsidRDefault="007A6973" w:rsidP="00633138">
            <w:pPr>
              <w:spacing w:after="0"/>
              <w:rPr>
                <w:b/>
              </w:rPr>
            </w:pPr>
            <w:r w:rsidRPr="00633138">
              <w:rPr>
                <w:b/>
              </w:rPr>
              <w:t>Záväzky spolu k 31.12.2017</w:t>
            </w:r>
          </w:p>
        </w:tc>
        <w:tc>
          <w:tcPr>
            <w:tcW w:w="2186" w:type="dxa"/>
            <w:shd w:val="clear" w:color="auto" w:fill="D9D9D9"/>
          </w:tcPr>
          <w:p w:rsidR="007A6973" w:rsidRPr="00B5556C" w:rsidRDefault="007A6973" w:rsidP="00633138">
            <w:pPr>
              <w:spacing w:after="0"/>
              <w:jc w:val="right"/>
              <w:rPr>
                <w:b/>
              </w:rPr>
            </w:pPr>
            <w:r w:rsidRPr="00B5556C">
              <w:rPr>
                <w:b/>
              </w:rPr>
              <w:t>1 018 1</w:t>
            </w:r>
            <w:r w:rsidR="00775C6F">
              <w:rPr>
                <w:b/>
              </w:rPr>
              <w:t>97</w:t>
            </w:r>
            <w:r w:rsidRPr="00B5556C">
              <w:rPr>
                <w:b/>
              </w:rPr>
              <w:t>,</w:t>
            </w:r>
            <w:r w:rsidR="00775C6F">
              <w:rPr>
                <w:b/>
              </w:rPr>
              <w:t>33</w:t>
            </w:r>
          </w:p>
        </w:tc>
        <w:tc>
          <w:tcPr>
            <w:tcW w:w="1492" w:type="dxa"/>
            <w:shd w:val="clear" w:color="auto" w:fill="D9D9D9"/>
          </w:tcPr>
          <w:p w:rsidR="007A6973" w:rsidRPr="00B5556C" w:rsidRDefault="007A6973" w:rsidP="00633138">
            <w:pPr>
              <w:spacing w:after="0"/>
              <w:jc w:val="right"/>
              <w:rPr>
                <w:b/>
              </w:rPr>
            </w:pPr>
            <w:r w:rsidRPr="00B5556C">
              <w:rPr>
                <w:b/>
              </w:rPr>
              <w:t>1 018 1</w:t>
            </w:r>
            <w:r w:rsidR="00775C6F">
              <w:rPr>
                <w:b/>
              </w:rPr>
              <w:t>97</w:t>
            </w:r>
            <w:r w:rsidRPr="00B5556C">
              <w:rPr>
                <w:b/>
              </w:rPr>
              <w:t>,</w:t>
            </w:r>
            <w:r w:rsidR="00775C6F">
              <w:rPr>
                <w:b/>
              </w:rPr>
              <w:t>33</w:t>
            </w:r>
          </w:p>
        </w:tc>
        <w:tc>
          <w:tcPr>
            <w:tcW w:w="1484" w:type="dxa"/>
            <w:shd w:val="clear" w:color="auto" w:fill="D9D9D9"/>
          </w:tcPr>
          <w:p w:rsidR="007A6973" w:rsidRPr="00B5556C" w:rsidRDefault="007A6973" w:rsidP="00633138">
            <w:pPr>
              <w:spacing w:after="0"/>
              <w:jc w:val="right"/>
            </w:pPr>
            <w:r w:rsidRPr="00B5556C">
              <w:rPr>
                <w:b/>
              </w:rPr>
              <w:t>0,00</w:t>
            </w:r>
          </w:p>
        </w:tc>
      </w:tr>
    </w:tbl>
    <w:p w:rsidR="002762B0" w:rsidRDefault="002762B0" w:rsidP="002762B0">
      <w:pPr>
        <w:ind w:left="360"/>
        <w:jc w:val="both"/>
      </w:pPr>
    </w:p>
    <w:p w:rsidR="00633138" w:rsidRDefault="00633138" w:rsidP="002762B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2B0" w:rsidRPr="00B5556C" w:rsidRDefault="00B5556C" w:rsidP="002762B0">
      <w:pPr>
        <w:jc w:val="both"/>
        <w:rPr>
          <w:rFonts w:ascii="Times New Roman" w:hAnsi="Times New Roman"/>
          <w:b/>
          <w:sz w:val="24"/>
          <w:szCs w:val="24"/>
        </w:rPr>
      </w:pPr>
      <w:r w:rsidRPr="00B5556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B5556C">
        <w:rPr>
          <w:rFonts w:ascii="Times New Roman" w:hAnsi="Times New Roman"/>
          <w:b/>
          <w:sz w:val="24"/>
          <w:szCs w:val="24"/>
        </w:rPr>
        <w:t xml:space="preserve">  </w:t>
      </w:r>
      <w:r w:rsidR="002762B0" w:rsidRPr="00B5556C">
        <w:rPr>
          <w:rFonts w:ascii="Times New Roman" w:hAnsi="Times New Roman"/>
          <w:b/>
          <w:sz w:val="24"/>
          <w:szCs w:val="24"/>
        </w:rPr>
        <w:t xml:space="preserve">Stav úverov k 31.12.2017 </w:t>
      </w:r>
    </w:p>
    <w:tbl>
      <w:tblPr>
        <w:tblW w:w="935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71"/>
        <w:gridCol w:w="1389"/>
        <w:gridCol w:w="1163"/>
        <w:gridCol w:w="1134"/>
        <w:gridCol w:w="1276"/>
        <w:gridCol w:w="1105"/>
      </w:tblGrid>
      <w:tr w:rsidR="002762B0" w:rsidRPr="00337A5C" w:rsidTr="00633138">
        <w:tc>
          <w:tcPr>
            <w:tcW w:w="1418" w:type="dxa"/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Veriteľ</w:t>
            </w:r>
          </w:p>
        </w:tc>
        <w:tc>
          <w:tcPr>
            <w:tcW w:w="1871" w:type="dxa"/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Účel</w:t>
            </w:r>
          </w:p>
        </w:tc>
        <w:tc>
          <w:tcPr>
            <w:tcW w:w="1389" w:type="dxa"/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Výška poskytnutého úveru</w:t>
            </w:r>
          </w:p>
        </w:tc>
        <w:tc>
          <w:tcPr>
            <w:tcW w:w="1163" w:type="dxa"/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Ročná splátka istiny</w:t>
            </w:r>
          </w:p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za rok 2017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Ročná splátka úrokov</w:t>
            </w:r>
          </w:p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za rok 2017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Zostatok úveru (istiny) k 31.12.2017</w:t>
            </w:r>
          </w:p>
        </w:tc>
        <w:tc>
          <w:tcPr>
            <w:tcW w:w="1105" w:type="dxa"/>
            <w:shd w:val="clear" w:color="auto" w:fill="D9D9D9"/>
            <w:vAlign w:val="bottom"/>
          </w:tcPr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Rok</w:t>
            </w:r>
            <w:r w:rsidR="00CA53B5" w:rsidRPr="00B5556C">
              <w:rPr>
                <w:sz w:val="20"/>
                <w:szCs w:val="20"/>
              </w:rPr>
              <w:t xml:space="preserve"> s</w:t>
            </w:r>
            <w:r w:rsidRPr="00B5556C">
              <w:rPr>
                <w:sz w:val="20"/>
                <w:szCs w:val="20"/>
              </w:rPr>
              <w:t>platnosti</w:t>
            </w:r>
          </w:p>
          <w:p w:rsidR="002762B0" w:rsidRPr="00B5556C" w:rsidRDefault="002762B0" w:rsidP="0063313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C6EED" w:rsidRPr="00483452" w:rsidTr="00633138">
        <w:trPr>
          <w:trHeight w:hRule="exact" w:val="783"/>
        </w:trPr>
        <w:tc>
          <w:tcPr>
            <w:tcW w:w="1418" w:type="dxa"/>
            <w:vAlign w:val="bottom"/>
          </w:tcPr>
          <w:p w:rsidR="00EC6EED" w:rsidRPr="00B5556C" w:rsidRDefault="00EC6EED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ŠFRB</w:t>
            </w:r>
          </w:p>
        </w:tc>
        <w:tc>
          <w:tcPr>
            <w:tcW w:w="1871" w:type="dxa"/>
            <w:vAlign w:val="bottom"/>
          </w:tcPr>
          <w:p w:rsidR="00EC6EED" w:rsidRPr="00B5556C" w:rsidRDefault="00EC6EED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Výstavba bytov MDŽ 2E,2F,2G</w:t>
            </w:r>
          </w:p>
        </w:tc>
        <w:tc>
          <w:tcPr>
            <w:tcW w:w="1389" w:type="dxa"/>
            <w:vAlign w:val="bottom"/>
          </w:tcPr>
          <w:p w:rsidR="00EC6EED" w:rsidRPr="00B5556C" w:rsidRDefault="00EC6EED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486 722,15</w:t>
            </w:r>
          </w:p>
        </w:tc>
        <w:tc>
          <w:tcPr>
            <w:tcW w:w="1163" w:type="dxa"/>
            <w:vAlign w:val="bottom"/>
          </w:tcPr>
          <w:p w:rsidR="00EC6EED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14 484,20</w:t>
            </w:r>
          </w:p>
        </w:tc>
        <w:tc>
          <w:tcPr>
            <w:tcW w:w="1134" w:type="dxa"/>
            <w:vAlign w:val="bottom"/>
          </w:tcPr>
          <w:p w:rsidR="00EC6EED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13 064,44</w:t>
            </w:r>
          </w:p>
        </w:tc>
        <w:tc>
          <w:tcPr>
            <w:tcW w:w="1276" w:type="dxa"/>
            <w:vAlign w:val="bottom"/>
          </w:tcPr>
          <w:p w:rsidR="00EC6EED" w:rsidRPr="00B5556C" w:rsidRDefault="00CA53B5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322 459,64</w:t>
            </w:r>
          </w:p>
        </w:tc>
        <w:tc>
          <w:tcPr>
            <w:tcW w:w="1105" w:type="dxa"/>
            <w:vAlign w:val="bottom"/>
          </w:tcPr>
          <w:p w:rsidR="00EC6EED" w:rsidRPr="00B5556C" w:rsidRDefault="00EC6EED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r. 2033</w:t>
            </w:r>
          </w:p>
        </w:tc>
      </w:tr>
      <w:tr w:rsidR="002762B0" w:rsidRPr="00483452" w:rsidTr="00633138">
        <w:trPr>
          <w:trHeight w:hRule="exact" w:val="777"/>
        </w:trPr>
        <w:tc>
          <w:tcPr>
            <w:tcW w:w="1418" w:type="dxa"/>
            <w:vAlign w:val="bottom"/>
          </w:tcPr>
          <w:p w:rsidR="002762B0" w:rsidRPr="00B5556C" w:rsidRDefault="00D47C9A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ŠFRB</w:t>
            </w:r>
          </w:p>
        </w:tc>
        <w:tc>
          <w:tcPr>
            <w:tcW w:w="1871" w:type="dxa"/>
            <w:vAlign w:val="bottom"/>
          </w:tcPr>
          <w:p w:rsidR="002762B0" w:rsidRPr="00B5556C" w:rsidRDefault="00D47C9A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Výstavba bytov</w:t>
            </w:r>
            <w:r w:rsidR="00EC6EED" w:rsidRPr="00B5556C">
              <w:rPr>
                <w:sz w:val="20"/>
                <w:szCs w:val="20"/>
              </w:rPr>
              <w:t xml:space="preserve"> Ľ. </w:t>
            </w:r>
            <w:proofErr w:type="spellStart"/>
            <w:r w:rsidR="00EC6EED" w:rsidRPr="00B5556C">
              <w:rPr>
                <w:sz w:val="20"/>
                <w:szCs w:val="20"/>
              </w:rPr>
              <w:t>Podjavorinskej</w:t>
            </w:r>
            <w:proofErr w:type="spellEnd"/>
            <w:r w:rsidR="00EC6EED" w:rsidRPr="00B5556C">
              <w:rPr>
                <w:sz w:val="20"/>
                <w:szCs w:val="20"/>
              </w:rPr>
              <w:t xml:space="preserve"> 10,12</w:t>
            </w:r>
          </w:p>
        </w:tc>
        <w:tc>
          <w:tcPr>
            <w:tcW w:w="1389" w:type="dxa"/>
            <w:vAlign w:val="bottom"/>
          </w:tcPr>
          <w:p w:rsidR="002762B0" w:rsidRPr="00B5556C" w:rsidRDefault="00D47C9A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501 474,80</w:t>
            </w:r>
          </w:p>
        </w:tc>
        <w:tc>
          <w:tcPr>
            <w:tcW w:w="1163" w:type="dxa"/>
            <w:vAlign w:val="bottom"/>
          </w:tcPr>
          <w:p w:rsidR="002762B0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14 941,11</w:t>
            </w:r>
          </w:p>
        </w:tc>
        <w:tc>
          <w:tcPr>
            <w:tcW w:w="1134" w:type="dxa"/>
            <w:vAlign w:val="bottom"/>
          </w:tcPr>
          <w:p w:rsidR="002762B0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4 414,17</w:t>
            </w:r>
          </w:p>
        </w:tc>
        <w:tc>
          <w:tcPr>
            <w:tcW w:w="1276" w:type="dxa"/>
            <w:vAlign w:val="bottom"/>
          </w:tcPr>
          <w:p w:rsidR="002762B0" w:rsidRPr="00B5556C" w:rsidRDefault="00CA53B5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427 232,95</w:t>
            </w:r>
          </w:p>
        </w:tc>
        <w:tc>
          <w:tcPr>
            <w:tcW w:w="1105" w:type="dxa"/>
            <w:vAlign w:val="bottom"/>
          </w:tcPr>
          <w:p w:rsidR="002762B0" w:rsidRPr="00B5556C" w:rsidRDefault="002762B0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r. 20</w:t>
            </w:r>
            <w:r w:rsidR="00D47C9A" w:rsidRPr="00B5556C">
              <w:rPr>
                <w:sz w:val="20"/>
                <w:szCs w:val="20"/>
              </w:rPr>
              <w:t>42</w:t>
            </w:r>
          </w:p>
        </w:tc>
      </w:tr>
      <w:tr w:rsidR="00157BFB" w:rsidRPr="00483452" w:rsidTr="00633138">
        <w:trPr>
          <w:trHeight w:hRule="exact" w:val="729"/>
        </w:trPr>
        <w:tc>
          <w:tcPr>
            <w:tcW w:w="1418" w:type="dxa"/>
            <w:vAlign w:val="bottom"/>
          </w:tcPr>
          <w:p w:rsidR="00157BFB" w:rsidRPr="00B5556C" w:rsidRDefault="00157BFB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 xml:space="preserve">Prima banka Slovensko, </w:t>
            </w:r>
            <w:proofErr w:type="spellStart"/>
            <w:r w:rsidRPr="00B5556C">
              <w:rPr>
                <w:sz w:val="20"/>
                <w:szCs w:val="20"/>
              </w:rPr>
              <w:t>a.s</w:t>
            </w:r>
            <w:proofErr w:type="spellEnd"/>
            <w:r w:rsidRPr="00B5556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bottom"/>
          </w:tcPr>
          <w:p w:rsidR="00157BFB" w:rsidRPr="00B5556C" w:rsidRDefault="00157BFB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 xml:space="preserve">Zateplenie budovy ZŠ SNP </w:t>
            </w:r>
            <w:proofErr w:type="spellStart"/>
            <w:r w:rsidRPr="00B5556C">
              <w:rPr>
                <w:sz w:val="20"/>
                <w:szCs w:val="20"/>
              </w:rPr>
              <w:t>II.etapa</w:t>
            </w:r>
            <w:proofErr w:type="spellEnd"/>
          </w:p>
        </w:tc>
        <w:tc>
          <w:tcPr>
            <w:tcW w:w="1389" w:type="dxa"/>
            <w:vAlign w:val="bottom"/>
          </w:tcPr>
          <w:p w:rsidR="00157BFB" w:rsidRPr="00B5556C" w:rsidRDefault="00157BFB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1 082 288,98</w:t>
            </w:r>
          </w:p>
        </w:tc>
        <w:tc>
          <w:tcPr>
            <w:tcW w:w="1163" w:type="dxa"/>
            <w:vAlign w:val="bottom"/>
          </w:tcPr>
          <w:p w:rsidR="00157BFB" w:rsidRPr="00B5556C" w:rsidRDefault="00157BFB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4 719,04</w:t>
            </w:r>
          </w:p>
        </w:tc>
        <w:tc>
          <w:tcPr>
            <w:tcW w:w="1134" w:type="dxa"/>
            <w:vAlign w:val="bottom"/>
          </w:tcPr>
          <w:p w:rsidR="00157BFB" w:rsidRPr="00B5556C" w:rsidRDefault="00157BFB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21,11</w:t>
            </w:r>
          </w:p>
        </w:tc>
        <w:tc>
          <w:tcPr>
            <w:tcW w:w="1276" w:type="dxa"/>
            <w:vAlign w:val="bottom"/>
          </w:tcPr>
          <w:p w:rsidR="00157BFB" w:rsidRPr="00B5556C" w:rsidRDefault="00157BFB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vAlign w:val="bottom"/>
          </w:tcPr>
          <w:p w:rsidR="00157BFB" w:rsidRPr="00B5556C" w:rsidRDefault="00157BFB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r. 2017</w:t>
            </w:r>
          </w:p>
        </w:tc>
      </w:tr>
      <w:tr w:rsidR="002762B0" w:rsidRPr="00483452" w:rsidTr="00633138">
        <w:trPr>
          <w:trHeight w:hRule="exact" w:val="567"/>
        </w:trPr>
        <w:tc>
          <w:tcPr>
            <w:tcW w:w="1418" w:type="dxa"/>
            <w:vAlign w:val="bottom"/>
          </w:tcPr>
          <w:p w:rsidR="002762B0" w:rsidRPr="00B5556C" w:rsidRDefault="00D47C9A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Prima banka Slovensko</w:t>
            </w:r>
            <w:r w:rsidR="00EC6EED" w:rsidRPr="00B5556C">
              <w:rPr>
                <w:sz w:val="20"/>
                <w:szCs w:val="20"/>
              </w:rPr>
              <w:t xml:space="preserve">, </w:t>
            </w:r>
            <w:proofErr w:type="spellStart"/>
            <w:r w:rsidR="00EC6EED" w:rsidRPr="00B5556C">
              <w:rPr>
                <w:sz w:val="20"/>
                <w:szCs w:val="20"/>
              </w:rPr>
              <w:t>a.s</w:t>
            </w:r>
            <w:proofErr w:type="spellEnd"/>
            <w:r w:rsidR="00EC6EED" w:rsidRPr="00B5556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bottom"/>
          </w:tcPr>
          <w:p w:rsidR="002762B0" w:rsidRPr="00B5556C" w:rsidRDefault="00D47C9A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 xml:space="preserve">Zateplenie </w:t>
            </w:r>
            <w:r w:rsidR="00A459A4" w:rsidRPr="00B5556C">
              <w:rPr>
                <w:sz w:val="20"/>
                <w:szCs w:val="20"/>
              </w:rPr>
              <w:t xml:space="preserve">budovy </w:t>
            </w:r>
            <w:r w:rsidRPr="00B5556C">
              <w:rPr>
                <w:sz w:val="20"/>
                <w:szCs w:val="20"/>
              </w:rPr>
              <w:t>ZUŠ</w:t>
            </w:r>
          </w:p>
        </w:tc>
        <w:tc>
          <w:tcPr>
            <w:tcW w:w="1389" w:type="dxa"/>
            <w:vAlign w:val="bottom"/>
          </w:tcPr>
          <w:p w:rsidR="002762B0" w:rsidRPr="00B5556C" w:rsidRDefault="00D47C9A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436 643,34</w:t>
            </w:r>
          </w:p>
        </w:tc>
        <w:tc>
          <w:tcPr>
            <w:tcW w:w="1163" w:type="dxa"/>
            <w:vAlign w:val="bottom"/>
          </w:tcPr>
          <w:p w:rsidR="002762B0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15 936,00</w:t>
            </w:r>
          </w:p>
        </w:tc>
        <w:tc>
          <w:tcPr>
            <w:tcW w:w="1134" w:type="dxa"/>
            <w:vAlign w:val="bottom"/>
          </w:tcPr>
          <w:p w:rsidR="002762B0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228,38</w:t>
            </w:r>
          </w:p>
        </w:tc>
        <w:tc>
          <w:tcPr>
            <w:tcW w:w="1276" w:type="dxa"/>
            <w:vAlign w:val="bottom"/>
          </w:tcPr>
          <w:p w:rsidR="002762B0" w:rsidRPr="00B5556C" w:rsidRDefault="007A6973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5 312,28</w:t>
            </w:r>
          </w:p>
        </w:tc>
        <w:tc>
          <w:tcPr>
            <w:tcW w:w="1105" w:type="dxa"/>
            <w:vAlign w:val="bottom"/>
          </w:tcPr>
          <w:p w:rsidR="002762B0" w:rsidRPr="00B5556C" w:rsidRDefault="00D47C9A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r. 2018</w:t>
            </w:r>
          </w:p>
        </w:tc>
      </w:tr>
      <w:tr w:rsidR="002762B0" w:rsidRPr="00483452" w:rsidTr="00633138">
        <w:trPr>
          <w:trHeight w:hRule="exact" w:val="853"/>
        </w:trPr>
        <w:tc>
          <w:tcPr>
            <w:tcW w:w="1418" w:type="dxa"/>
            <w:vAlign w:val="bottom"/>
          </w:tcPr>
          <w:p w:rsidR="002762B0" w:rsidRPr="00B5556C" w:rsidRDefault="00D47C9A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Prima banka Slovensko</w:t>
            </w:r>
            <w:r w:rsidR="00EC6EED" w:rsidRPr="00B5556C">
              <w:rPr>
                <w:sz w:val="20"/>
                <w:szCs w:val="20"/>
              </w:rPr>
              <w:t xml:space="preserve">, </w:t>
            </w:r>
            <w:proofErr w:type="spellStart"/>
            <w:r w:rsidR="00EC6EED" w:rsidRPr="00B5556C">
              <w:rPr>
                <w:sz w:val="20"/>
                <w:szCs w:val="20"/>
              </w:rPr>
              <w:t>a.s</w:t>
            </w:r>
            <w:proofErr w:type="spellEnd"/>
            <w:r w:rsidR="00EC6EED" w:rsidRPr="00B5556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bottom"/>
          </w:tcPr>
          <w:p w:rsidR="002762B0" w:rsidRPr="00B5556C" w:rsidRDefault="00D47C9A" w:rsidP="00633138">
            <w:pPr>
              <w:spacing w:after="0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Prístavba k Domovu Jesienka</w:t>
            </w:r>
          </w:p>
        </w:tc>
        <w:tc>
          <w:tcPr>
            <w:tcW w:w="1389" w:type="dxa"/>
            <w:vAlign w:val="bottom"/>
          </w:tcPr>
          <w:p w:rsidR="002762B0" w:rsidRPr="00B5556C" w:rsidRDefault="00D47C9A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1 195 626,15</w:t>
            </w:r>
          </w:p>
        </w:tc>
        <w:tc>
          <w:tcPr>
            <w:tcW w:w="1163" w:type="dxa"/>
            <w:vAlign w:val="bottom"/>
          </w:tcPr>
          <w:p w:rsidR="002762B0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14 952,00</w:t>
            </w:r>
          </w:p>
        </w:tc>
        <w:tc>
          <w:tcPr>
            <w:tcW w:w="1134" w:type="dxa"/>
            <w:vAlign w:val="bottom"/>
          </w:tcPr>
          <w:p w:rsidR="002762B0" w:rsidRPr="00B5556C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365,47</w:t>
            </w:r>
          </w:p>
        </w:tc>
        <w:tc>
          <w:tcPr>
            <w:tcW w:w="1276" w:type="dxa"/>
            <w:vAlign w:val="bottom"/>
          </w:tcPr>
          <w:p w:rsidR="002762B0" w:rsidRPr="00B5556C" w:rsidRDefault="007A6973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14 927,05</w:t>
            </w:r>
          </w:p>
        </w:tc>
        <w:tc>
          <w:tcPr>
            <w:tcW w:w="1105" w:type="dxa"/>
            <w:vAlign w:val="bottom"/>
          </w:tcPr>
          <w:p w:rsidR="002762B0" w:rsidRPr="00B5556C" w:rsidRDefault="00D47C9A" w:rsidP="00633138">
            <w:pPr>
              <w:spacing w:after="0"/>
              <w:jc w:val="right"/>
              <w:rPr>
                <w:sz w:val="20"/>
                <w:szCs w:val="20"/>
              </w:rPr>
            </w:pPr>
            <w:r w:rsidRPr="00B5556C">
              <w:rPr>
                <w:sz w:val="20"/>
                <w:szCs w:val="20"/>
              </w:rPr>
              <w:t>r. 201</w:t>
            </w:r>
            <w:r w:rsidR="007A6973" w:rsidRPr="00B5556C">
              <w:rPr>
                <w:sz w:val="20"/>
                <w:szCs w:val="20"/>
              </w:rPr>
              <w:t>8</w:t>
            </w:r>
          </w:p>
        </w:tc>
      </w:tr>
      <w:tr w:rsidR="00D47C9A" w:rsidRPr="00483452" w:rsidTr="00633138">
        <w:trPr>
          <w:trHeight w:hRule="exact" w:val="567"/>
        </w:trPr>
        <w:tc>
          <w:tcPr>
            <w:tcW w:w="1418" w:type="dxa"/>
            <w:vAlign w:val="bottom"/>
          </w:tcPr>
          <w:p w:rsidR="00D47C9A" w:rsidRDefault="00D47C9A" w:rsidP="006331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SZRB</w:t>
            </w:r>
            <w:r w:rsidR="00EC6EED">
              <w:rPr>
                <w:sz w:val="20"/>
                <w:szCs w:val="20"/>
              </w:rPr>
              <w:t xml:space="preserve">, </w:t>
            </w:r>
            <w:proofErr w:type="spellStart"/>
            <w:r w:rsidR="00EC6EED">
              <w:rPr>
                <w:sz w:val="20"/>
                <w:szCs w:val="20"/>
              </w:rPr>
              <w:t>a.s</w:t>
            </w:r>
            <w:proofErr w:type="spellEnd"/>
            <w:r w:rsidR="00EC6EED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vAlign w:val="bottom"/>
          </w:tcPr>
          <w:p w:rsidR="00D47C9A" w:rsidRDefault="00D47C9A" w:rsidP="006331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Komunálne vozidlo</w:t>
            </w:r>
          </w:p>
        </w:tc>
        <w:tc>
          <w:tcPr>
            <w:tcW w:w="1389" w:type="dxa"/>
            <w:vAlign w:val="bottom"/>
          </w:tcPr>
          <w:p w:rsidR="00D47C9A" w:rsidRDefault="00D47C9A" w:rsidP="00633138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173 988,00</w:t>
            </w:r>
          </w:p>
        </w:tc>
        <w:tc>
          <w:tcPr>
            <w:tcW w:w="1163" w:type="dxa"/>
            <w:vAlign w:val="bottom"/>
          </w:tcPr>
          <w:p w:rsidR="00D47C9A" w:rsidRPr="00755A83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43 500,00</w:t>
            </w:r>
          </w:p>
        </w:tc>
        <w:tc>
          <w:tcPr>
            <w:tcW w:w="1134" w:type="dxa"/>
            <w:vAlign w:val="bottom"/>
          </w:tcPr>
          <w:p w:rsidR="00D47C9A" w:rsidRPr="00755A83" w:rsidRDefault="00A459A4" w:rsidP="00633138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1 130,93</w:t>
            </w:r>
          </w:p>
        </w:tc>
        <w:tc>
          <w:tcPr>
            <w:tcW w:w="1276" w:type="dxa"/>
            <w:vAlign w:val="bottom"/>
          </w:tcPr>
          <w:p w:rsidR="00D47C9A" w:rsidRPr="00755A83" w:rsidRDefault="007A6973" w:rsidP="00633138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90 613,00</w:t>
            </w:r>
          </w:p>
        </w:tc>
        <w:tc>
          <w:tcPr>
            <w:tcW w:w="1105" w:type="dxa"/>
            <w:vAlign w:val="bottom"/>
          </w:tcPr>
          <w:p w:rsidR="00D47C9A" w:rsidRDefault="00D47C9A" w:rsidP="00633138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2020</w:t>
            </w:r>
          </w:p>
        </w:tc>
      </w:tr>
      <w:tr w:rsidR="00220A64" w:rsidRPr="00220A64" w:rsidTr="008B0345">
        <w:trPr>
          <w:trHeight w:hRule="exact" w:val="567"/>
        </w:trPr>
        <w:tc>
          <w:tcPr>
            <w:tcW w:w="1418" w:type="dxa"/>
            <w:vAlign w:val="bottom"/>
          </w:tcPr>
          <w:p w:rsidR="00220A64" w:rsidRPr="00A32D85" w:rsidRDefault="00220A64" w:rsidP="00633138">
            <w:pPr>
              <w:spacing w:after="0"/>
              <w:rPr>
                <w:b/>
                <w:sz w:val="20"/>
                <w:szCs w:val="20"/>
              </w:rPr>
            </w:pPr>
            <w:r w:rsidRPr="00A32D85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71" w:type="dxa"/>
            <w:vAlign w:val="bottom"/>
          </w:tcPr>
          <w:p w:rsidR="00220A64" w:rsidRPr="00220A64" w:rsidRDefault="00220A64" w:rsidP="0063313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:rsidR="00220A64" w:rsidRPr="00220A64" w:rsidRDefault="00A32D85" w:rsidP="008B034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3 876 743,42</w:t>
            </w:r>
          </w:p>
        </w:tc>
        <w:tc>
          <w:tcPr>
            <w:tcW w:w="1163" w:type="dxa"/>
            <w:vAlign w:val="bottom"/>
          </w:tcPr>
          <w:p w:rsidR="00220A64" w:rsidRPr="00220A64" w:rsidRDefault="00A32D85" w:rsidP="008B034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108 532,35</w:t>
            </w:r>
          </w:p>
        </w:tc>
        <w:tc>
          <w:tcPr>
            <w:tcW w:w="1134" w:type="dxa"/>
            <w:vAlign w:val="bottom"/>
          </w:tcPr>
          <w:p w:rsidR="00220A64" w:rsidRPr="00220A64" w:rsidRDefault="00A32D85" w:rsidP="008B034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19 224,50</w:t>
            </w:r>
          </w:p>
        </w:tc>
        <w:tc>
          <w:tcPr>
            <w:tcW w:w="1276" w:type="dxa"/>
            <w:vAlign w:val="bottom"/>
          </w:tcPr>
          <w:p w:rsidR="00220A64" w:rsidRPr="00220A64" w:rsidRDefault="00A32D85" w:rsidP="008B034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860 544,92</w:t>
            </w:r>
          </w:p>
        </w:tc>
        <w:tc>
          <w:tcPr>
            <w:tcW w:w="1105" w:type="dxa"/>
            <w:vAlign w:val="bottom"/>
          </w:tcPr>
          <w:p w:rsidR="00220A64" w:rsidRPr="00220A64" w:rsidRDefault="00220A64" w:rsidP="008B0345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45C3C" w:rsidRDefault="00545C3C" w:rsidP="003B4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CA53B5" w:rsidRDefault="00CA53B5" w:rsidP="003B4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57BFB" w:rsidRDefault="00157BFB" w:rsidP="003B4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B45F3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B471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 xml:space="preserve">     Mesto Šurany má záväzky </w:t>
      </w:r>
    </w:p>
    <w:p w:rsidR="000D1BE6" w:rsidRPr="004B471E" w:rsidRDefault="000D1BE6" w:rsidP="003B4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B45F3" w:rsidRDefault="003B45F3" w:rsidP="003B45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 dlhodob</w:t>
      </w:r>
      <w:r w:rsidR="00984154">
        <w:rPr>
          <w:rFonts w:ascii="Times New Roman" w:eastAsia="Times New Roman" w:hAnsi="Times New Roman"/>
          <w:bCs/>
          <w:sz w:val="24"/>
          <w:szCs w:val="24"/>
          <w:lang w:eastAsia="sk-SK"/>
        </w:rPr>
        <w:t>ých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úver</w:t>
      </w:r>
      <w:r w:rsidR="00984154">
        <w:rPr>
          <w:rFonts w:ascii="Times New Roman" w:eastAsia="Times New Roman" w:hAnsi="Times New Roman"/>
          <w:bCs/>
          <w:sz w:val="24"/>
          <w:szCs w:val="24"/>
          <w:lang w:eastAsia="sk-SK"/>
        </w:rPr>
        <w:t>ov poskytnut</w:t>
      </w:r>
      <w:r w:rsidR="00EC6EED">
        <w:rPr>
          <w:rFonts w:ascii="Times New Roman" w:eastAsia="Times New Roman" w:hAnsi="Times New Roman"/>
          <w:bCs/>
          <w:sz w:val="24"/>
          <w:szCs w:val="24"/>
          <w:lang w:eastAsia="sk-SK"/>
        </w:rPr>
        <w:t>ý</w:t>
      </w:r>
      <w:r w:rsidR="00984154">
        <w:rPr>
          <w:rFonts w:ascii="Times New Roman" w:eastAsia="Times New Roman" w:hAnsi="Times New Roman"/>
          <w:bCs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h Štátnym fondom rozvoja bývania  na výstavbu obecných nájomných bytov na ul. MDŽ a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ul.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Ľ.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Podjavorinskej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; </w:t>
      </w:r>
    </w:p>
    <w:p w:rsidR="003B45F3" w:rsidRDefault="003B45F3" w:rsidP="003B45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voči Prima banke Slovensko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na úhradu úverov potrebných na krytie 5 % podielu vlastných prostriedkov na doplnenie krytia finančných nákladov zabezpečených z eurofondov vo výške 95 % nákladov; </w:t>
      </w:r>
    </w:p>
    <w:p w:rsidR="00EC6EED" w:rsidRDefault="003B45F3" w:rsidP="00DB1C5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zo záruky poskytnutej na úver</w:t>
      </w:r>
      <w:r w:rsidRPr="000D1BE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pre Mestský bytový podnik Šurany, s.r.o. Prima  banke Slovensko </w:t>
      </w:r>
      <w:proofErr w:type="spellStart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a.s</w:t>
      </w:r>
      <w:proofErr w:type="spellEnd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zmluvou o zriadení záložného práva na nehnuteľný majetok: a) ul. Komenského - pozemok </w:t>
      </w:r>
      <w:proofErr w:type="spellStart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parc</w:t>
      </w:r>
      <w:proofErr w:type="spellEnd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095EC4"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211/1 - </w:t>
      </w:r>
      <w:proofErr w:type="spellStart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zast</w:t>
      </w:r>
      <w:proofErr w:type="spellEnd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095EC4"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plochy a nádvoria o výmere 3076 m² a stavba na pozemku </w:t>
      </w:r>
      <w:proofErr w:type="spellStart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parc</w:t>
      </w:r>
      <w:proofErr w:type="spellEnd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č. 211/1, súpisné číslo 52; b) ul. Školská 2 - pozemok </w:t>
      </w:r>
      <w:proofErr w:type="spellStart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parc</w:t>
      </w:r>
      <w:proofErr w:type="spellEnd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095EC4"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3581 - </w:t>
      </w:r>
      <w:proofErr w:type="spellStart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zast</w:t>
      </w:r>
      <w:proofErr w:type="spellEnd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095EC4"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plochy  a nádvoria o výmere 547 m² a stavba na pozemku </w:t>
      </w:r>
      <w:proofErr w:type="spellStart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parc</w:t>
      </w:r>
      <w:proofErr w:type="spellEnd"/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 č. 3581 - stavba č. 703 - výmenníková stanica. Zostatok </w:t>
      </w:r>
      <w:r w:rsidR="00E0515B"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istiny úveru č</w:t>
      </w:r>
      <w:r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510027 </w:t>
      </w:r>
      <w:r w:rsid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vo výške </w:t>
      </w:r>
      <w:r w:rsidR="000D1BE6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 192,98</w:t>
      </w:r>
      <w:r w:rsidR="000D1BE6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EUR</w:t>
      </w:r>
      <w:r w:rsidR="000D1BE6"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bol splatený v</w:t>
      </w:r>
      <w:r w:rsid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mesiaci </w:t>
      </w:r>
      <w:r w:rsidR="000D1BE6" w:rsidRP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február 2017</w:t>
      </w:r>
      <w:r w:rsidR="000D1BE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0D1BE6" w:rsidRPr="000D1BE6" w:rsidRDefault="000D1BE6" w:rsidP="000D1BE6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E4E27" w:rsidRDefault="00157BFB" w:rsidP="005E4E2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E27">
        <w:rPr>
          <w:rFonts w:ascii="Times New Roman" w:hAnsi="Times New Roman"/>
          <w:bCs/>
          <w:sz w:val="24"/>
          <w:szCs w:val="24"/>
        </w:rPr>
        <w:t xml:space="preserve">    </w:t>
      </w:r>
      <w:r w:rsidR="005E4E27" w:rsidRPr="005E4E27">
        <w:rPr>
          <w:rFonts w:ascii="Times New Roman" w:hAnsi="Times New Roman"/>
          <w:bCs/>
          <w:sz w:val="24"/>
          <w:szCs w:val="24"/>
        </w:rPr>
        <w:t xml:space="preserve">   Podľa </w:t>
      </w:r>
      <w:r w:rsidRPr="005E4E27">
        <w:rPr>
          <w:rFonts w:ascii="Times New Roman" w:hAnsi="Times New Roman"/>
          <w:bCs/>
          <w:sz w:val="24"/>
          <w:szCs w:val="24"/>
        </w:rPr>
        <w:t>§ 17 ods. 6 zákona č.</w:t>
      </w:r>
      <w:r w:rsidRPr="005E4E27">
        <w:rPr>
          <w:rFonts w:ascii="Times New Roman" w:hAnsi="Times New Roman"/>
          <w:sz w:val="24"/>
          <w:szCs w:val="24"/>
        </w:rPr>
        <w:t xml:space="preserve">583/2004 </w:t>
      </w:r>
      <w:proofErr w:type="spellStart"/>
      <w:r w:rsidRPr="005E4E27">
        <w:rPr>
          <w:rFonts w:ascii="Times New Roman" w:hAnsi="Times New Roman"/>
          <w:sz w:val="24"/>
          <w:szCs w:val="24"/>
        </w:rPr>
        <w:t>Z.z</w:t>
      </w:r>
      <w:proofErr w:type="spellEnd"/>
      <w:r w:rsidRPr="005E4E27">
        <w:rPr>
          <w:rFonts w:ascii="Times New Roman" w:hAnsi="Times New Roman"/>
          <w:sz w:val="24"/>
          <w:szCs w:val="24"/>
        </w:rPr>
        <w:t>. o rozpočtových pravidlách územnej samosprávy a o zmene a doplnení niektorých zákonov v</w:t>
      </w:r>
      <w:r w:rsidR="005E4E27">
        <w:rPr>
          <w:rFonts w:ascii="Times New Roman" w:hAnsi="Times New Roman"/>
          <w:sz w:val="24"/>
          <w:szCs w:val="24"/>
        </w:rPr>
        <w:t> </w:t>
      </w:r>
      <w:r w:rsidRPr="005E4E27">
        <w:rPr>
          <w:rFonts w:ascii="Times New Roman" w:hAnsi="Times New Roman"/>
          <w:sz w:val="24"/>
          <w:szCs w:val="24"/>
        </w:rPr>
        <w:t>z</w:t>
      </w:r>
      <w:r w:rsidR="005E4E27">
        <w:rPr>
          <w:rFonts w:ascii="Times New Roman" w:hAnsi="Times New Roman"/>
          <w:sz w:val="24"/>
          <w:szCs w:val="24"/>
        </w:rPr>
        <w:t xml:space="preserve">není </w:t>
      </w:r>
      <w:r w:rsidRPr="005E4E27">
        <w:rPr>
          <w:rFonts w:ascii="Times New Roman" w:hAnsi="Times New Roman"/>
          <w:sz w:val="24"/>
          <w:szCs w:val="24"/>
        </w:rPr>
        <w:t>n</w:t>
      </w:r>
      <w:r w:rsidR="005E4E27">
        <w:rPr>
          <w:rFonts w:ascii="Times New Roman" w:hAnsi="Times New Roman"/>
          <w:sz w:val="24"/>
          <w:szCs w:val="24"/>
        </w:rPr>
        <w:t xml:space="preserve">eskorších </w:t>
      </w:r>
      <w:r w:rsidRPr="005E4E27">
        <w:rPr>
          <w:rFonts w:ascii="Times New Roman" w:hAnsi="Times New Roman"/>
          <w:sz w:val="24"/>
          <w:szCs w:val="24"/>
        </w:rPr>
        <w:t>p</w:t>
      </w:r>
      <w:r w:rsidR="005E4E27">
        <w:rPr>
          <w:rFonts w:ascii="Times New Roman" w:hAnsi="Times New Roman"/>
          <w:sz w:val="24"/>
          <w:szCs w:val="24"/>
        </w:rPr>
        <w:t>redpisov</w:t>
      </w:r>
      <w:r w:rsidRPr="005E4E27">
        <w:rPr>
          <w:rFonts w:ascii="Times New Roman" w:hAnsi="Times New Roman"/>
          <w:sz w:val="24"/>
          <w:szCs w:val="24"/>
        </w:rPr>
        <w:t>,</w:t>
      </w:r>
      <w:r w:rsidR="005E4E27" w:rsidRPr="005E4E27">
        <w:rPr>
          <w:rFonts w:ascii="Times New Roman" w:hAnsi="Times New Roman"/>
          <w:sz w:val="24"/>
          <w:szCs w:val="24"/>
        </w:rPr>
        <w:t xml:space="preserve"> obec môže na plnenie svojich úloh prijať návratné zdroje financovania, len ak</w:t>
      </w:r>
      <w:r w:rsidRPr="005E4E27">
        <w:rPr>
          <w:rFonts w:ascii="Times New Roman" w:hAnsi="Times New Roman"/>
          <w:bCs/>
          <w:sz w:val="24"/>
          <w:szCs w:val="24"/>
        </w:rPr>
        <w:t xml:space="preserve"> </w:t>
      </w:r>
    </w:p>
    <w:p w:rsidR="00157BFB" w:rsidRPr="005E4E27" w:rsidRDefault="005E4E27" w:rsidP="005E4E2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a) </w:t>
      </w:r>
      <w:r w:rsidR="00157BFB" w:rsidRPr="005E4E27">
        <w:rPr>
          <w:rFonts w:ascii="Times New Roman" w:hAnsi="Times New Roman"/>
          <w:bCs/>
          <w:sz w:val="24"/>
          <w:szCs w:val="24"/>
        </w:rPr>
        <w:t xml:space="preserve">celková suma dlhu obce neprekročí </w:t>
      </w:r>
      <w:r w:rsidR="00157BFB" w:rsidRPr="005E4E27">
        <w:rPr>
          <w:rFonts w:ascii="Times New Roman" w:hAnsi="Times New Roman"/>
          <w:b/>
          <w:bCs/>
          <w:sz w:val="24"/>
          <w:szCs w:val="24"/>
        </w:rPr>
        <w:t>60%</w:t>
      </w:r>
      <w:r w:rsidR="00157BFB" w:rsidRPr="005E4E27">
        <w:rPr>
          <w:rFonts w:ascii="Times New Roman" w:hAnsi="Times New Roman"/>
          <w:bCs/>
          <w:sz w:val="24"/>
          <w:szCs w:val="24"/>
        </w:rPr>
        <w:t xml:space="preserve"> skutočných bežných príjmov predchádzajúceho rozpočtového roka a</w:t>
      </w:r>
    </w:p>
    <w:p w:rsidR="00157BFB" w:rsidRDefault="005E4E27" w:rsidP="005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57BFB" w:rsidRPr="00EC6EED">
        <w:rPr>
          <w:rFonts w:ascii="Times New Roman" w:hAnsi="Times New Roman"/>
          <w:sz w:val="24"/>
          <w:szCs w:val="24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="00157BFB" w:rsidRPr="00EC6EED">
        <w:rPr>
          <w:rFonts w:ascii="Times New Roman" w:hAnsi="Times New Roman"/>
          <w:b/>
          <w:sz w:val="24"/>
          <w:szCs w:val="24"/>
        </w:rPr>
        <w:t>25 %</w:t>
      </w:r>
      <w:r w:rsidR="00157BFB" w:rsidRPr="00EC6EED">
        <w:rPr>
          <w:rFonts w:ascii="Times New Roman" w:hAnsi="Times New Roman"/>
          <w:sz w:val="24"/>
          <w:szCs w:val="24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157BFB" w:rsidRPr="00EC6EED" w:rsidRDefault="00157BFB" w:rsidP="00157B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57BFB" w:rsidRPr="007A6973" w:rsidRDefault="005E4E27" w:rsidP="00157BFB">
      <w:pPr>
        <w:pStyle w:val="Default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       </w:t>
      </w:r>
      <w:r w:rsidR="00157BFB" w:rsidRPr="007A6973">
        <w:rPr>
          <w:rFonts w:ascii="Times New Roman" w:eastAsia="Times New Roman" w:hAnsi="Times New Roman" w:cs="Times New Roman"/>
          <w:bCs/>
          <w:lang w:eastAsia="sk-SK"/>
        </w:rPr>
        <w:t xml:space="preserve">Podľa § 17 ods. 8 zákona č. 583/2004 </w:t>
      </w:r>
      <w:proofErr w:type="spellStart"/>
      <w:r w:rsidR="00157BFB" w:rsidRPr="007A6973">
        <w:rPr>
          <w:rFonts w:ascii="Times New Roman" w:eastAsia="Times New Roman" w:hAnsi="Times New Roman" w:cs="Times New Roman"/>
          <w:bCs/>
          <w:lang w:eastAsia="sk-SK"/>
        </w:rPr>
        <w:t>Z.z</w:t>
      </w:r>
      <w:proofErr w:type="spellEnd"/>
      <w:r w:rsidR="00157BFB" w:rsidRPr="007A6973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157BFB" w:rsidRPr="007A6973">
        <w:rPr>
          <w:rFonts w:ascii="Times New Roman" w:hAnsi="Times New Roman" w:cs="Times New Roman"/>
        </w:rPr>
        <w:t xml:space="preserve"> </w:t>
      </w:r>
      <w:r w:rsidR="00157BFB" w:rsidRPr="007A6973">
        <w:rPr>
          <w:rFonts w:ascii="Times New Roman" w:hAnsi="Times New Roman" w:cs="Times New Roman"/>
          <w:bCs/>
        </w:rPr>
        <w:t xml:space="preserve">o rozpočtových pravidlách územnej samosprávy a o zmene a doplnení niektorých zákonov </w:t>
      </w:r>
      <w:r w:rsidR="00157BFB" w:rsidRPr="007A6973">
        <w:rPr>
          <w:rFonts w:ascii="Times New Roman" w:eastAsia="Times New Roman" w:hAnsi="Times New Roman" w:cs="Times New Roman"/>
          <w:bCs/>
          <w:lang w:eastAsia="sk-SK"/>
        </w:rPr>
        <w:t>v znení neskorších predpisov  sa  do  celkovej sumy  dlhu  nezapočítavajú</w:t>
      </w:r>
      <w:r w:rsidR="00157BFB" w:rsidRPr="007A6973">
        <w:rPr>
          <w:rFonts w:ascii="Times New Roman" w:hAnsi="Times New Roman" w:cs="Times New Roman"/>
        </w:rPr>
        <w:t xml:space="preserve"> záväzky z pôžičky poskytnutej z Audiovizuálneho fondu</w:t>
      </w:r>
      <w:r w:rsidR="00157BFB" w:rsidRPr="007A6973">
        <w:rPr>
          <w:rFonts w:ascii="Times New Roman" w:hAnsi="Times New Roman" w:cs="Times New Roman"/>
          <w:vertAlign w:val="superscript"/>
        </w:rPr>
        <w:t xml:space="preserve"> 22)</w:t>
      </w:r>
      <w:r w:rsidR="00157BFB" w:rsidRPr="007A6973">
        <w:rPr>
          <w:rFonts w:ascii="Times New Roman" w:hAnsi="Times New Roman" w:cs="Times New Roman"/>
        </w:rPr>
        <w:t xml:space="preserve"> a z úveru poskytnutého zo Štátneho fondu rozvoja bývania na obstaranie obecných nájomných bytov</w:t>
      </w:r>
      <w:r w:rsidR="00157BFB" w:rsidRPr="007A6973">
        <w:rPr>
          <w:rFonts w:ascii="Times New Roman" w:hAnsi="Times New Roman" w:cs="Times New Roman"/>
          <w:vertAlign w:val="superscript"/>
        </w:rPr>
        <w:t xml:space="preserve"> 23)</w:t>
      </w:r>
      <w:r w:rsidR="00157BFB" w:rsidRPr="007A6973">
        <w:rPr>
          <w:rFonts w:ascii="Times New Roman" w:hAnsi="Times New Roman" w:cs="Times New Roman"/>
        </w:rPr>
        <w:t xml:space="preserve"> vo výške splátok úveru, ktorých úhrada je zahrnutá v cene ročného nájomného za obecné nájomné byty. Ďalej sa do celkovej sumy dlhu obce alebo vyššieho územného celku nezapočítavajú záväzky z úveru poskytnutého z Environmentálneho fondu,</w:t>
      </w:r>
      <w:r w:rsidR="00157BFB" w:rsidRPr="007A6973">
        <w:rPr>
          <w:rFonts w:ascii="Times New Roman" w:hAnsi="Times New Roman" w:cs="Times New Roman"/>
          <w:vertAlign w:val="superscript"/>
        </w:rPr>
        <w:t xml:space="preserve"> 22a)</w:t>
      </w:r>
      <w:r w:rsidR="00157BFB" w:rsidRPr="007A6973">
        <w:rPr>
          <w:rFonts w:ascii="Times New Roman" w:hAnsi="Times New Roman" w:cs="Times New Roman"/>
        </w:rPr>
        <w:t xml:space="preserve"> záväzky z pôžičky poskytnutej z Fondu na podporu umenia</w:t>
      </w:r>
      <w:r w:rsidR="00157BFB" w:rsidRPr="007A6973">
        <w:rPr>
          <w:rFonts w:ascii="Times New Roman" w:hAnsi="Times New Roman" w:cs="Times New Roman"/>
          <w:vertAlign w:val="superscript"/>
        </w:rPr>
        <w:t xml:space="preserve"> 22b)</w:t>
      </w:r>
      <w:r w:rsidR="00157BFB" w:rsidRPr="007A6973">
        <w:rPr>
          <w:rFonts w:ascii="Times New Roman" w:hAnsi="Times New Roman" w:cs="Times New Roman"/>
        </w:rPr>
        <w:t xml:space="preserve"> a záväzky z návratných zdrojov financovania prijatých na zabezpečenie </w:t>
      </w:r>
      <w:proofErr w:type="spellStart"/>
      <w:r w:rsidR="00157BFB" w:rsidRPr="007A6973">
        <w:rPr>
          <w:rFonts w:ascii="Times New Roman" w:hAnsi="Times New Roman" w:cs="Times New Roman"/>
        </w:rPr>
        <w:t>predfinancovania</w:t>
      </w:r>
      <w:proofErr w:type="spellEnd"/>
      <w:r w:rsidR="00157BFB" w:rsidRPr="007A6973">
        <w:rPr>
          <w:rFonts w:ascii="Times New Roman" w:hAnsi="Times New Roman" w:cs="Times New Roman"/>
        </w:rPr>
        <w:t xml:space="preserve"> realizácie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predpisu;</w:t>
      </w:r>
      <w:r w:rsidR="00157BFB" w:rsidRPr="007A6973">
        <w:rPr>
          <w:rFonts w:ascii="Times New Roman" w:hAnsi="Times New Roman" w:cs="Times New Roman"/>
          <w:vertAlign w:val="superscript"/>
        </w:rPr>
        <w:t xml:space="preserve"> 23aa)</w:t>
      </w:r>
      <w:r w:rsidR="00157BFB" w:rsidRPr="007A6973">
        <w:rPr>
          <w:rFonts w:ascii="Times New Roman" w:hAnsi="Times New Roman" w:cs="Times New Roman"/>
        </w:rPr>
        <w:t xml:space="preserve"> to platí aj, ak obec alebo vyšší územný celok vystupuje v pozícii partnera v súlade s osobitným predpisom</w:t>
      </w:r>
      <w:r w:rsidR="00157BFB" w:rsidRPr="007A6973">
        <w:rPr>
          <w:rFonts w:ascii="Times New Roman" w:hAnsi="Times New Roman" w:cs="Times New Roman"/>
          <w:vertAlign w:val="superscript"/>
        </w:rPr>
        <w:t xml:space="preserve"> 23aa)</w:t>
      </w:r>
      <w:r w:rsidR="00157BFB" w:rsidRPr="007A6973">
        <w:rPr>
          <w:rFonts w:ascii="Times New Roman" w:hAnsi="Times New Roman" w:cs="Times New Roman"/>
        </w:rPr>
        <w:t xml:space="preserve"> rovnako, najviac v sume poskytnutého nenávratného finančného príspevku. Do sumy splátok podľa odseku 6 písm. b) sa nezapočítava suma ich jednorazového predčasného splatenia. </w:t>
      </w:r>
    </w:p>
    <w:p w:rsidR="00157BFB" w:rsidRDefault="00157BFB" w:rsidP="00157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57BFB" w:rsidRDefault="00157BFB" w:rsidP="00157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57BFB" w:rsidRDefault="00157BFB" w:rsidP="00157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57BFB" w:rsidRDefault="00157BFB" w:rsidP="00157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57BFB" w:rsidRPr="00157BFB" w:rsidRDefault="00157BFB" w:rsidP="00157B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D1BE6" w:rsidRPr="00157BFB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57BF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 úplnosť sa uvádza reálny prehľad  o stave a vývoji dlhu za hodnotené obdobie: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Štátny fond rozvoja bývania  na  28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b.j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.+ 2g. na ul. MDŽ 2E, 2F, 2G číslo úveru 510140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Úver poskytnutý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16.09.2002 na výstavbu nájomných bytov vo výške 14,663 mil. Sk /486 722,15 EUR/ pri základnej úrokovej sadzbe 3,9 %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p.a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.; doba splatnosti 30 rokov;  návratnosť podpory na výstavbu bytov je zabezpečená uzavretím poistnej zmluvy s poisťovňou;  prvá splátka 1/2003, posledná bude v 1/2033; zostatok dlhodobého záväzku k 31.12.201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3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22 459,64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EUR.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ŠFRB - 2 x 8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b.j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na ul. Ľ.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Podjavorinskej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10 a 12 číslo úveru 510212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Úver poskytnutý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06.08.2012 na výstavbu nájomných bytov  vo výške 501 474,80 EUR s úrokovou sadzbou 1%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p.a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.; doba splatnosti 30 rokov;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návratnosť podpory na výstavbu bytov je zabezpečená uzavretím poistnej zmluvy s poisťovňou; prvá splátka 12/2012, posledná bude v 12/2042; zostatok dlhodobého záväzku k 31.12.201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4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27 232,95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EUR.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Prima banka Slovensko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 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predfinancovanie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projektu ZŠ ul. SNP 5, Šurany  -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II.etapa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číslo úveru 510514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Úver poskytnutý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dňa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10.06.2010 vo výške  1 082 288,98 EUR 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predfinancovanie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projektu zateplenia budovy  základnej školy; základná úroková sadzba je </w:t>
      </w:r>
      <w:r w:rsidR="005351EF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,5 %, doba splatnosti 4 roky od mája 2013; zostatok na úvere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vo výške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4 719,04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EUR bol splatený v mesiaci apríl 2017.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Prima banka Slovensko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predfinancovanie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projektu Základná umelecká škola – zateplenie číslo úveru 511310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Úver poskytnutý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dňa 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0.06.2010 vo výške 436 643,34 EUR; základná úroková sadzba je </w:t>
      </w:r>
      <w:r w:rsidR="005351EF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,5%; doba splatnosti 5 rokov od mája 2013; zostatok na úvere k 31.12.201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5 312,28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EUR.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0D1BE6" w:rsidRPr="00095EC4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Prima banka Slovensko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  <w:r w:rsidRPr="00095E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 </w:t>
      </w:r>
      <w:proofErr w:type="spellStart"/>
      <w:r w:rsidRPr="00095E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predfinancovanie</w:t>
      </w:r>
      <w:proofErr w:type="spellEnd"/>
      <w:r w:rsidRPr="00095E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projektu  Prístavba k Domovu Jesienka číslo úveru 517110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Úver poskytnutý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20.07.2010 vo výške l l95 626,15 EUR; základná úroková sadzba je 2,5%; doba splatnosti 5 rokov od januára 2014; zostatok na úvere  k 31.12.201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14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927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,05 EUR. 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Slovenská záručná a rozvojová banka,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číslo úveru 246684-2015</w:t>
      </w:r>
    </w:p>
    <w:p w:rsidR="000D1BE6" w:rsidRDefault="000D1BE6" w:rsidP="000D1B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Úver poskytnutý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30.12.2015 vo výške 173 988,00 EUR na zakúpenie vozidla na zvoz komunálneho odpadu; základná úroková sadzba je 1,00%; doba splatnosti do 21.01.2020; zostatok na úvere  k 31.12.201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</w:t>
      </w:r>
      <w:r w:rsidR="00157BFB">
        <w:rPr>
          <w:rFonts w:ascii="Times New Roman" w:eastAsia="Times New Roman" w:hAnsi="Times New Roman"/>
          <w:bCs/>
          <w:sz w:val="24"/>
          <w:szCs w:val="24"/>
          <w:lang w:eastAsia="sk-SK"/>
        </w:rPr>
        <w:t>90 613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,00 EUR. </w:t>
      </w:r>
    </w:p>
    <w:p w:rsidR="000D1BE6" w:rsidRDefault="000D1BE6" w:rsidP="000D1B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D1BE6" w:rsidRDefault="005351EF" w:rsidP="000D1B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Priemerné m</w:t>
      </w:r>
      <w:r w:rsidR="000D1BE6"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esačné splátky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úverov, vrátane úrokov </w:t>
      </w:r>
      <w:r w:rsidR="000D1BE6"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>v roku 201</w:t>
      </w:r>
      <w:r w:rsidR="00157BFB">
        <w:rPr>
          <w:rFonts w:ascii="Times New Roman" w:eastAsia="Times New Roman" w:hAnsi="Times New Roman"/>
          <w:b/>
          <w:sz w:val="24"/>
          <w:szCs w:val="24"/>
          <w:lang w:eastAsia="sk-SK"/>
        </w:rPr>
        <w:t>7</w:t>
      </w:r>
      <w:r w:rsidR="000D1BE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boli </w:t>
      </w:r>
      <w:r w:rsidR="000D1BE6">
        <w:rPr>
          <w:rFonts w:ascii="Times New Roman" w:eastAsia="Times New Roman" w:hAnsi="Times New Roman"/>
          <w:b/>
          <w:sz w:val="24"/>
          <w:szCs w:val="24"/>
          <w:lang w:eastAsia="sk-SK"/>
        </w:rPr>
        <w:t>vo výške</w:t>
      </w:r>
      <w:r w:rsidR="000D1BE6"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</w:t>
      </w:r>
    </w:p>
    <w:p w:rsidR="000D1BE6" w:rsidRPr="00A93E86" w:rsidRDefault="005351EF" w:rsidP="005351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10 646,40</w:t>
      </w:r>
      <w:r w:rsidR="000D1BE6" w:rsidRPr="0078521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EUR.</w:t>
      </w:r>
    </w:p>
    <w:p w:rsidR="002762B0" w:rsidRDefault="002762B0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A6973" w:rsidRPr="00984154" w:rsidRDefault="007A6973" w:rsidP="00EC6EED">
      <w:pPr>
        <w:pStyle w:val="Default"/>
        <w:jc w:val="both"/>
        <w:rPr>
          <w:rFonts w:ascii="Times New Roman" w:hAnsi="Times New Roman" w:cs="Times New Roman"/>
          <w:bCs/>
        </w:rPr>
      </w:pPr>
    </w:p>
    <w:p w:rsidR="00EC6EED" w:rsidRDefault="00EC6EED" w:rsidP="00EC6E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2762B0" w:rsidRDefault="002762B0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54CE1" w:rsidRDefault="00954CE1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53B5" w:rsidRDefault="00CA53B5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53B5" w:rsidRDefault="00CA53B5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A53B5" w:rsidRDefault="00CA53B5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86933" w:rsidRPr="00B5556C" w:rsidRDefault="00B5556C" w:rsidP="00B5556C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lastRenderedPageBreak/>
        <w:t xml:space="preserve">D) </w:t>
      </w:r>
      <w:r w:rsidR="00286933" w:rsidRPr="00B5556C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Údaje o hospodárení príspevkových organizácií</w:t>
      </w:r>
    </w:p>
    <w:p w:rsidR="008E2C0F" w:rsidRDefault="008E2C0F" w:rsidP="008E2C0F">
      <w:pPr>
        <w:pStyle w:val="Odsekzoznamu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8E2C0F" w:rsidRPr="008E2C0F" w:rsidRDefault="005E4E27" w:rsidP="005170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</w:t>
      </w:r>
      <w:r w:rsidR="008E2C0F" w:rsidRPr="008E2C0F">
        <w:rPr>
          <w:rFonts w:ascii="Times New Roman" w:eastAsiaTheme="minorHAnsi" w:hAnsi="Times New Roman"/>
          <w:color w:val="000000"/>
          <w:sz w:val="23"/>
          <w:szCs w:val="23"/>
        </w:rPr>
        <w:t xml:space="preserve">Príspevkové organizácie mesta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Šurany </w:t>
      </w:r>
      <w:r w:rsidR="008E2C0F" w:rsidRPr="008E2C0F">
        <w:rPr>
          <w:rFonts w:ascii="Times New Roman" w:eastAsiaTheme="minorHAnsi" w:hAnsi="Times New Roman"/>
          <w:color w:val="000000"/>
          <w:sz w:val="23"/>
          <w:szCs w:val="23"/>
        </w:rPr>
        <w:t xml:space="preserve">hospodária podľa svojho rozpočtu nákladov a výnosov a výsledku hospodárenia. Ich rozpočet zahŕňa aj príspevok z rozpočtu zriaďovateľa a prostriedky prijaté od iných subjektov. </w:t>
      </w:r>
    </w:p>
    <w:p w:rsidR="003B45F3" w:rsidRDefault="003B45F3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476"/>
        <w:gridCol w:w="1476"/>
        <w:gridCol w:w="1776"/>
        <w:gridCol w:w="1476"/>
        <w:gridCol w:w="1006"/>
      </w:tblGrid>
      <w:tr w:rsidR="003B45F3" w:rsidRPr="00AF05D2" w:rsidTr="0063313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Príspevkové organizácia mesta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výnosy za rok 201</w:t>
            </w:r>
            <w:r w:rsidR="002762B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7</w:t>
            </w:r>
          </w:p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v 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náklady za rok 201</w:t>
            </w:r>
            <w:r w:rsidR="002762B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7</w:t>
            </w:r>
          </w:p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v 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(rozdiel)</w:t>
            </w:r>
          </w:p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výsledok hospodárenia</w:t>
            </w:r>
          </w:p>
          <w:p w:rsidR="003B45F3" w:rsidRPr="00AF05D2" w:rsidRDefault="003B45F3" w:rsidP="00D63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</w:t>
            </w:r>
            <w:r w:rsidR="00D63948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</w:t>
            </w: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zdanení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E1" w:rsidRDefault="005570E1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</w:t>
            </w:r>
            <w:r w:rsidR="003B45F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ržby</w:t>
            </w:r>
          </w:p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EUR</w:t>
            </w:r>
          </w:p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AF05D2" w:rsidRDefault="003B45F3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podiel tržieb a nákladov</w:t>
            </w:r>
          </w:p>
          <w:p w:rsidR="003B45F3" w:rsidRPr="00AF05D2" w:rsidRDefault="0008473C" w:rsidP="00633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%</w:t>
            </w:r>
          </w:p>
        </w:tc>
      </w:tr>
      <w:tr w:rsidR="003B45F3" w:rsidTr="005E4E2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Mestská poliklinika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3B45F3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09499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41 684,29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3B45F3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AF05D2"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541 126,65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5E4E27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557,64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3B45F3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AF05D2"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402 662,02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5E4E27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94,55</w:t>
            </w:r>
          </w:p>
        </w:tc>
      </w:tr>
      <w:tr w:rsidR="003B45F3" w:rsidTr="005E4E2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Mestský podnik služieb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5E4E27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767 615,74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5E4E27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772 770,80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5E4E27" w:rsidRDefault="005E4E27" w:rsidP="005E4E2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5 155,06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094995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74 125,08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2F6343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75281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="0075281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53</w:t>
            </w:r>
          </w:p>
        </w:tc>
      </w:tr>
      <w:tr w:rsidR="003B45F3" w:rsidTr="005E4E2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Mestské kultúrne stredisko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08473C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45 853,22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08473C" w:rsidP="00EC1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09499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  <w:r w:rsidR="0009499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EC1E5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503</w:t>
            </w:r>
            <w:r w:rsidR="0009499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,8</w:t>
            </w:r>
            <w:r w:rsidR="00EC1E5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5E4E27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2 349,40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5E4E27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18 696,78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752816" w:rsidP="00EC1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2F634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EC1E5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</w:p>
        </w:tc>
      </w:tr>
      <w:tr w:rsidR="003B45F3" w:rsidTr="005E4E2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Domov Jesienka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094995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39 240,09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094995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38 710,47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5E4E27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529,62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08473C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317</w:t>
            </w:r>
            <w:r w:rsidR="005E4E2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517,89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08473C" w:rsidRDefault="00752816" w:rsidP="005E4E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42,98</w:t>
            </w:r>
          </w:p>
        </w:tc>
      </w:tr>
    </w:tbl>
    <w:p w:rsidR="004678DD" w:rsidRDefault="003B45F3" w:rsidP="004678DD">
      <w:pPr>
        <w:pStyle w:val="Default"/>
      </w:pPr>
      <w:r>
        <w:rPr>
          <w:rFonts w:ascii="Times New Roman" w:eastAsia="Times New Roman" w:hAnsi="Times New Roman"/>
          <w:lang w:eastAsia="sk-SK"/>
        </w:rPr>
        <w:t xml:space="preserve">    </w:t>
      </w:r>
    </w:p>
    <w:p w:rsidR="00661B60" w:rsidRPr="00661B60" w:rsidRDefault="004678DD" w:rsidP="00335C89">
      <w:pPr>
        <w:pStyle w:val="Default"/>
        <w:ind w:firstLine="708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4678DD">
        <w:rPr>
          <w:rFonts w:ascii="Times New Roman" w:hAnsi="Times New Roman" w:cs="Times New Roman"/>
        </w:rPr>
        <w:t>Podľa § 21 ods. 2</w:t>
      </w:r>
      <w:r w:rsidR="00335C89">
        <w:rPr>
          <w:rFonts w:ascii="Times New Roman" w:hAnsi="Times New Roman" w:cs="Times New Roman"/>
        </w:rPr>
        <w:t xml:space="preserve"> </w:t>
      </w:r>
      <w:r w:rsidRPr="004678DD">
        <w:rPr>
          <w:rFonts w:ascii="Times New Roman" w:hAnsi="Times New Roman" w:cs="Times New Roman"/>
        </w:rPr>
        <w:t xml:space="preserve">zákona č. 523/2004 </w:t>
      </w:r>
      <w:r>
        <w:rPr>
          <w:rFonts w:ascii="Times New Roman" w:hAnsi="Times New Roman" w:cs="Times New Roman"/>
        </w:rPr>
        <w:t xml:space="preserve">Z. z. </w:t>
      </w:r>
      <w:r w:rsidRPr="004678DD">
        <w:rPr>
          <w:rFonts w:ascii="Times New Roman" w:hAnsi="Times New Roman" w:cs="Times New Roman"/>
          <w:bCs/>
        </w:rPr>
        <w:t>o rozpočtových pravidlách verejnej správy a o zmene</w:t>
      </w:r>
      <w:r>
        <w:rPr>
          <w:rFonts w:ascii="Times New Roman" w:hAnsi="Times New Roman" w:cs="Times New Roman"/>
          <w:bCs/>
        </w:rPr>
        <w:t xml:space="preserve"> a doplnení niektorých zákonov v znení neskorších predpisov, p</w:t>
      </w:r>
      <w:r w:rsidRPr="004678DD">
        <w:rPr>
          <w:rFonts w:ascii="Times New Roman" w:hAnsi="Times New Roman" w:cs="Times New Roman"/>
        </w:rPr>
        <w:t xml:space="preserve">ríspevková organizácia je právnická osoba štátu, obce a vyššieho územného celku, ktorej menej ako 50% výrobných nákladov je pokrytých tržbami a ktorá je na štátny rozpočet, rozpočet obce alebo na rozpočet vyššieho územného celku zapojená príspevkom. Platia pre ňu finančné vzťahy určené zriaďovateľom v rámci jeho rozpočtu. </w:t>
      </w:r>
      <w:r>
        <w:rPr>
          <w:rFonts w:ascii="Times New Roman" w:eastAsia="Times New Roman" w:hAnsi="Times New Roman"/>
          <w:lang w:eastAsia="sk-SK"/>
        </w:rPr>
        <w:t xml:space="preserve"> </w:t>
      </w:r>
    </w:p>
    <w:p w:rsidR="002762B0" w:rsidRDefault="002762B0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</w:pPr>
    </w:p>
    <w:p w:rsidR="007D0121" w:rsidRDefault="007D0121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</w:pPr>
      <w:r w:rsidRPr="00D93370">
        <w:rPr>
          <w:rFonts w:ascii="Times New Roman" w:eastAsiaTheme="minorHAnsi" w:hAnsi="Times New Roman"/>
          <w:b/>
          <w:bCs/>
          <w:i/>
          <w:color w:val="000000"/>
          <w:sz w:val="24"/>
          <w:szCs w:val="24"/>
          <w:u w:val="single"/>
        </w:rPr>
        <w:t xml:space="preserve"> FINANČNÉ USPORIADANIE VZŤAHOV </w:t>
      </w:r>
    </w:p>
    <w:p w:rsidR="00887956" w:rsidRPr="00D93370" w:rsidRDefault="00887956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</w:pPr>
    </w:p>
    <w:p w:rsidR="007D0121" w:rsidRPr="00F7649B" w:rsidRDefault="00D93370" w:rsidP="005570E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Podľa § 16 ods. 2 zákona č. 583/2004 Z. z. o rozpočtových pravidlách územnej samosprávy </w:t>
      </w:r>
      <w:r w:rsidR="00162A11"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a o zmene a doplnení niektorých zákonov </w:t>
      </w: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>v znení neskorších predpisov</w:t>
      </w:r>
      <w:r w:rsidR="00162A11" w:rsidRPr="00F7649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  obec usporiada svoje hospodárenie vrátane finančných vzťahov k </w:t>
      </w:r>
    </w:p>
    <w:p w:rsidR="007D0121" w:rsidRPr="00F7649B" w:rsidRDefault="007D0121" w:rsidP="007D0121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1. zriadeným právnickým osobám </w:t>
      </w:r>
    </w:p>
    <w:p w:rsidR="00E548F9" w:rsidRPr="00F7649B" w:rsidRDefault="007D0121" w:rsidP="007D0121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2. založeným právnickým osobám </w:t>
      </w:r>
    </w:p>
    <w:p w:rsidR="007D0121" w:rsidRPr="00F7649B" w:rsidRDefault="007D0121" w:rsidP="007D0121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3. štátnemu rozpočtu </w:t>
      </w:r>
    </w:p>
    <w:p w:rsidR="007D0121" w:rsidRPr="00F7649B" w:rsidRDefault="00E548F9" w:rsidP="007D0121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7D0121"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. štátnym fondom </w:t>
      </w:r>
    </w:p>
    <w:p w:rsidR="00E548F9" w:rsidRPr="00F7649B" w:rsidRDefault="00E548F9" w:rsidP="00E548F9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5. rozpočtom iných obcí a VÚC </w:t>
      </w:r>
    </w:p>
    <w:p w:rsidR="007D0121" w:rsidRPr="00F7649B" w:rsidRDefault="007D0121" w:rsidP="007D0121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Bookman Old Style"/>
          <w:color w:val="000000"/>
          <w:sz w:val="24"/>
          <w:szCs w:val="24"/>
        </w:rPr>
      </w:pPr>
      <w:r w:rsidRPr="00F7649B">
        <w:rPr>
          <w:rFonts w:ascii="Times New Roman" w:eastAsiaTheme="minorHAnsi" w:hAnsi="Times New Roman"/>
          <w:color w:val="000000"/>
          <w:sz w:val="24"/>
          <w:szCs w:val="24"/>
        </w:rPr>
        <w:t xml:space="preserve">6. ostatným právnickým a fyzickým osobám – podnikateľom </w:t>
      </w:r>
    </w:p>
    <w:p w:rsidR="007D0121" w:rsidRDefault="007D0121" w:rsidP="007D01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7D0121" w:rsidRPr="00887956" w:rsidRDefault="007D0121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8795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</w:t>
      </w:r>
      <w:r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887956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finančné usporiadanie vzťahov </w:t>
      </w:r>
      <w:r w:rsidR="00E548F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</w:t>
      </w:r>
      <w:r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zriadeným právnickým osobám</w:t>
      </w:r>
    </w:p>
    <w:p w:rsidR="007D0121" w:rsidRDefault="00887956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a)</w:t>
      </w:r>
      <w:r w:rsidR="007D012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príspevkovým organizáciám</w:t>
      </w:r>
    </w:p>
    <w:p w:rsidR="007D0121" w:rsidRDefault="007D0121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2693"/>
        <w:gridCol w:w="2551"/>
        <w:gridCol w:w="1276"/>
      </w:tblGrid>
      <w:tr w:rsidR="007D0121" w:rsidTr="00162A11">
        <w:tc>
          <w:tcPr>
            <w:tcW w:w="2978" w:type="dxa"/>
          </w:tcPr>
          <w:p w:rsidR="007D0121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Príspevková organizácia</w:t>
            </w:r>
          </w:p>
        </w:tc>
        <w:tc>
          <w:tcPr>
            <w:tcW w:w="2693" w:type="dxa"/>
          </w:tcPr>
          <w:p w:rsidR="007D0121" w:rsidRDefault="007D0121" w:rsidP="00E5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Suma poskytnutých finančných prostriedkov</w:t>
            </w:r>
          </w:p>
        </w:tc>
        <w:tc>
          <w:tcPr>
            <w:tcW w:w="2551" w:type="dxa"/>
          </w:tcPr>
          <w:p w:rsidR="007D0121" w:rsidRDefault="007D0121" w:rsidP="00E5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Suma skutočne použitých finančných prostriedkov</w:t>
            </w:r>
          </w:p>
        </w:tc>
        <w:tc>
          <w:tcPr>
            <w:tcW w:w="1276" w:type="dxa"/>
          </w:tcPr>
          <w:p w:rsidR="007D0121" w:rsidRDefault="007D0121" w:rsidP="00E5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Rozdiel-vrátenie</w:t>
            </w:r>
          </w:p>
        </w:tc>
      </w:tr>
      <w:tr w:rsidR="007D0121" w:rsidTr="00162A11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8B524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Mestský podnik služieb</w:t>
            </w:r>
          </w:p>
        </w:tc>
        <w:tc>
          <w:tcPr>
            <w:tcW w:w="2693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78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745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78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745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162A11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8B524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Mestská poliklinika</w:t>
            </w:r>
          </w:p>
        </w:tc>
        <w:tc>
          <w:tcPr>
            <w:tcW w:w="2693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300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300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162A11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8B524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Mestské kultúrne stredisko</w:t>
            </w:r>
          </w:p>
        </w:tc>
        <w:tc>
          <w:tcPr>
            <w:tcW w:w="2693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214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480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14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480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162A11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8B524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Domov Jesienka</w:t>
            </w:r>
          </w:p>
        </w:tc>
        <w:tc>
          <w:tcPr>
            <w:tcW w:w="2693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146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109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146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109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D0121" w:rsidRPr="00887956" w:rsidRDefault="00887956" w:rsidP="008879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b) 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rozpočtovým organizáciám</w:t>
      </w:r>
    </w:p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2693"/>
        <w:gridCol w:w="2551"/>
        <w:gridCol w:w="1276"/>
      </w:tblGrid>
      <w:tr w:rsidR="007D0121" w:rsidTr="007C3596">
        <w:tc>
          <w:tcPr>
            <w:tcW w:w="2978" w:type="dxa"/>
          </w:tcPr>
          <w:p w:rsidR="007D0121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Rozpočtová organizácia</w:t>
            </w:r>
          </w:p>
        </w:tc>
        <w:tc>
          <w:tcPr>
            <w:tcW w:w="2693" w:type="dxa"/>
          </w:tcPr>
          <w:p w:rsidR="007D0121" w:rsidRDefault="007D0121" w:rsidP="00E5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Suma poskytnutých finančných prostriedkov</w:t>
            </w:r>
          </w:p>
        </w:tc>
        <w:tc>
          <w:tcPr>
            <w:tcW w:w="2551" w:type="dxa"/>
          </w:tcPr>
          <w:p w:rsidR="007D0121" w:rsidRDefault="007D0121" w:rsidP="00E5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Suma skutočne použitých finančných prostriedkov</w:t>
            </w:r>
          </w:p>
        </w:tc>
        <w:tc>
          <w:tcPr>
            <w:tcW w:w="1276" w:type="dxa"/>
          </w:tcPr>
          <w:p w:rsidR="007D0121" w:rsidRDefault="007D0121" w:rsidP="00E5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Rozdiel-vrátenie</w:t>
            </w:r>
          </w:p>
        </w:tc>
      </w:tr>
      <w:tr w:rsidR="007D0121" w:rsidTr="007C3596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ZŠ Bernolákova ul.</w:t>
            </w:r>
          </w:p>
        </w:tc>
        <w:tc>
          <w:tcPr>
            <w:tcW w:w="2693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71 362,00</w:t>
            </w:r>
          </w:p>
        </w:tc>
        <w:tc>
          <w:tcPr>
            <w:tcW w:w="2551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71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362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7C3596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ZŠ ul. SNP 5</w:t>
            </w:r>
          </w:p>
        </w:tc>
        <w:tc>
          <w:tcPr>
            <w:tcW w:w="2693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29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190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829 190,00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7C3596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8B524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aterská škola Mostná ul.</w:t>
            </w:r>
          </w:p>
        </w:tc>
        <w:tc>
          <w:tcPr>
            <w:tcW w:w="2693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284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997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84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997</w:t>
            </w: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DB1C5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7C3596">
        <w:tc>
          <w:tcPr>
            <w:tcW w:w="2978" w:type="dxa"/>
          </w:tcPr>
          <w:p w:rsidR="007D0121" w:rsidRPr="008B524A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Materská škola ul. MDŽ 26</w:t>
            </w:r>
          </w:p>
        </w:tc>
        <w:tc>
          <w:tcPr>
            <w:tcW w:w="2693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319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412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319 412,00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7C3596">
        <w:tc>
          <w:tcPr>
            <w:tcW w:w="2978" w:type="dxa"/>
          </w:tcPr>
          <w:p w:rsidR="007D0121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Základná umelecká škola</w:t>
            </w:r>
          </w:p>
        </w:tc>
        <w:tc>
          <w:tcPr>
            <w:tcW w:w="2693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235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840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235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840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0121" w:rsidTr="007C3596">
        <w:tc>
          <w:tcPr>
            <w:tcW w:w="2978" w:type="dxa"/>
          </w:tcPr>
          <w:p w:rsidR="007D0121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Centrum voľného času</w:t>
            </w:r>
          </w:p>
        </w:tc>
        <w:tc>
          <w:tcPr>
            <w:tcW w:w="2693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99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858</w:t>
            </w:r>
            <w:r w:rsidR="007D0121"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7D0121" w:rsidRPr="00D4023F" w:rsidRDefault="00DB1C54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99 858,00</w:t>
            </w:r>
          </w:p>
        </w:tc>
        <w:tc>
          <w:tcPr>
            <w:tcW w:w="1276" w:type="dxa"/>
          </w:tcPr>
          <w:p w:rsidR="007D0121" w:rsidRPr="00D4023F" w:rsidRDefault="007D0121" w:rsidP="007C3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D402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D0121" w:rsidRDefault="007D0121" w:rsidP="007D0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E2AEC" w:rsidRDefault="00887956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87956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 w:rsidR="007D0121" w:rsidRPr="0088795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finančné usporiadanie vzťahov</w:t>
      </w:r>
      <w:r w:rsidR="00E548F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k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založeným právnickým osobám</w:t>
      </w:r>
    </w:p>
    <w:p w:rsidR="00F7649B" w:rsidRDefault="00F7649B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887956" w:rsidRPr="005170AE" w:rsidRDefault="000C50A1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C50A1">
        <w:rPr>
          <w:rFonts w:ascii="Times New Roman" w:eastAsiaTheme="minorHAnsi" w:hAnsi="Times New Roman"/>
          <w:bCs/>
          <w:color w:val="000000"/>
          <w:sz w:val="24"/>
          <w:szCs w:val="24"/>
        </w:rPr>
        <w:t>Mesto Šurany má majetkovú účasť v nasledovných obchodných spoločnostiach:</w:t>
      </w:r>
    </w:p>
    <w:p w:rsidR="007D0121" w:rsidRDefault="00887956" w:rsidP="007D0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D0121">
        <w:rPr>
          <w:rFonts w:ascii="Times New Roman" w:hAnsi="Times New Roman"/>
          <w:sz w:val="24"/>
          <w:szCs w:val="24"/>
        </w:rPr>
        <w:t xml:space="preserve"> Mestský bytový podnik Šurany, s.r.o., so sídlom Školská 2, Šurany, so 100 % majetkovou účasťou Mesta Šurany</w:t>
      </w:r>
    </w:p>
    <w:p w:rsidR="007D0121" w:rsidRDefault="007D0121" w:rsidP="007D0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956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Mestská lekáreň Šurany, s.r.o., so sídlom SNP 2,  Šurany,  s 51 % majetkovou účasťou Mesta Šurany</w:t>
      </w:r>
    </w:p>
    <w:p w:rsidR="007D0121" w:rsidRDefault="007D0121" w:rsidP="007D0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roku 201</w:t>
      </w:r>
      <w:r w:rsidR="002762B0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neuskutočnili žiadne finančné transakcie.</w:t>
      </w:r>
    </w:p>
    <w:p w:rsidR="00D030E1" w:rsidRDefault="00D030E1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D0121" w:rsidRPr="00887956" w:rsidRDefault="00887956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87956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="007D0121" w:rsidRPr="0088795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finančné usporiadanie vzťahov </w:t>
      </w:r>
      <w:r w:rsidR="00E548F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štátnemu rozpočtu</w:t>
      </w:r>
    </w:p>
    <w:p w:rsidR="007D0121" w:rsidRDefault="007D0121" w:rsidP="007D0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Style w:val="Mriekatabuky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560"/>
        <w:gridCol w:w="1559"/>
        <w:gridCol w:w="1134"/>
      </w:tblGrid>
      <w:tr w:rsidR="007D0121" w:rsidTr="00762BBF">
        <w:tc>
          <w:tcPr>
            <w:tcW w:w="2552" w:type="dxa"/>
            <w:vAlign w:val="bottom"/>
          </w:tcPr>
          <w:p w:rsidR="007D0121" w:rsidRPr="00887956" w:rsidRDefault="00887956" w:rsidP="00762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88795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</w:t>
            </w:r>
            <w:r w:rsidR="007D0121" w:rsidRPr="0088795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oskytovateľ</w:t>
            </w:r>
          </w:p>
        </w:tc>
        <w:tc>
          <w:tcPr>
            <w:tcW w:w="3260" w:type="dxa"/>
            <w:vAlign w:val="bottom"/>
          </w:tcPr>
          <w:p w:rsidR="007D0121" w:rsidRPr="00887956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88795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Účelové určenie grantu, transferu</w:t>
            </w:r>
          </w:p>
        </w:tc>
        <w:tc>
          <w:tcPr>
            <w:tcW w:w="1560" w:type="dxa"/>
            <w:vAlign w:val="bottom"/>
          </w:tcPr>
          <w:p w:rsidR="007D0121" w:rsidRPr="00116EAA" w:rsidRDefault="007D0121" w:rsidP="0076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116EA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Suma poskytnutých finančných prostriedkov</w:t>
            </w:r>
          </w:p>
        </w:tc>
        <w:tc>
          <w:tcPr>
            <w:tcW w:w="1559" w:type="dxa"/>
            <w:vAlign w:val="bottom"/>
          </w:tcPr>
          <w:p w:rsidR="007D0121" w:rsidRPr="00116EAA" w:rsidRDefault="007D0121" w:rsidP="0076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116EA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134" w:type="dxa"/>
            <w:vAlign w:val="bottom"/>
          </w:tcPr>
          <w:p w:rsidR="007D0121" w:rsidRPr="00116EAA" w:rsidRDefault="007D0121" w:rsidP="0076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16EA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Rozdiel-vrátenie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OÚ Nitra</w:t>
            </w:r>
          </w:p>
        </w:tc>
        <w:tc>
          <w:tcPr>
            <w:tcW w:w="3260" w:type="dxa"/>
            <w:vAlign w:val="bottom"/>
          </w:tcPr>
          <w:p w:rsidR="007D0121" w:rsidRDefault="00DD6A7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Školstvo</w:t>
            </w:r>
          </w:p>
        </w:tc>
        <w:tc>
          <w:tcPr>
            <w:tcW w:w="1560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59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ÚPSVaR Nové Zámky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Rodinné príd</w:t>
            </w:r>
            <w:r w:rsidR="00251A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avky, po</w:t>
            </w:r>
            <w:r w:rsidR="00762BB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rebné</w:t>
            </w:r>
          </w:p>
        </w:tc>
        <w:tc>
          <w:tcPr>
            <w:tcW w:w="1560" w:type="dxa"/>
            <w:vAlign w:val="bottom"/>
          </w:tcPr>
          <w:p w:rsidR="007D012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D01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5353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279</w:t>
            </w:r>
            <w:r w:rsidR="007D01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="005353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59" w:type="dxa"/>
            <w:vAlign w:val="bottom"/>
          </w:tcPr>
          <w:p w:rsidR="007D0121" w:rsidRDefault="005353C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1 279,19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OÚ Nové Zámky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Matrika</w:t>
            </w:r>
          </w:p>
        </w:tc>
        <w:tc>
          <w:tcPr>
            <w:tcW w:w="1560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E468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1 019,12</w:t>
            </w:r>
          </w:p>
        </w:tc>
        <w:tc>
          <w:tcPr>
            <w:tcW w:w="1559" w:type="dxa"/>
            <w:vAlign w:val="bottom"/>
          </w:tcPr>
          <w:p w:rsidR="007D0121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11 019,12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OÚ Nové Zámky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Register obyvateľstva</w:t>
            </w:r>
          </w:p>
        </w:tc>
        <w:tc>
          <w:tcPr>
            <w:tcW w:w="1560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  <w:r w:rsidR="00E468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286,80</w:t>
            </w:r>
          </w:p>
        </w:tc>
        <w:tc>
          <w:tcPr>
            <w:tcW w:w="1559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  <w:r w:rsidR="00E468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286,80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OÚ Nové Zámky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Register adries</w:t>
            </w:r>
          </w:p>
        </w:tc>
        <w:tc>
          <w:tcPr>
            <w:tcW w:w="1560" w:type="dxa"/>
            <w:vAlign w:val="bottom"/>
          </w:tcPr>
          <w:p w:rsidR="007D0121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182,80</w:t>
            </w:r>
          </w:p>
        </w:tc>
        <w:tc>
          <w:tcPr>
            <w:tcW w:w="1559" w:type="dxa"/>
            <w:vAlign w:val="bottom"/>
          </w:tcPr>
          <w:p w:rsidR="007D0121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182,80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4684B" w:rsidTr="00762BBF">
        <w:tc>
          <w:tcPr>
            <w:tcW w:w="2552" w:type="dxa"/>
            <w:vAlign w:val="bottom"/>
          </w:tcPr>
          <w:p w:rsidR="00E4684B" w:rsidRDefault="00E4684B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MDaV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3260" w:type="dxa"/>
            <w:vAlign w:val="bottom"/>
          </w:tcPr>
          <w:p w:rsidR="00E4684B" w:rsidRDefault="00E4684B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SOÚ-stavebný poriadok</w:t>
            </w:r>
          </w:p>
        </w:tc>
        <w:tc>
          <w:tcPr>
            <w:tcW w:w="1560" w:type="dxa"/>
            <w:vAlign w:val="bottom"/>
          </w:tcPr>
          <w:p w:rsidR="00E4684B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38 399,70</w:t>
            </w:r>
          </w:p>
        </w:tc>
        <w:tc>
          <w:tcPr>
            <w:tcW w:w="1559" w:type="dxa"/>
            <w:vAlign w:val="bottom"/>
          </w:tcPr>
          <w:p w:rsidR="00E4684B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38 399,70</w:t>
            </w:r>
          </w:p>
        </w:tc>
        <w:tc>
          <w:tcPr>
            <w:tcW w:w="1134" w:type="dxa"/>
            <w:vAlign w:val="bottom"/>
          </w:tcPr>
          <w:p w:rsidR="00E4684B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4684B" w:rsidTr="00762BBF">
        <w:tc>
          <w:tcPr>
            <w:tcW w:w="2552" w:type="dxa"/>
            <w:vAlign w:val="bottom"/>
          </w:tcPr>
          <w:p w:rsidR="00E4684B" w:rsidRDefault="00E4684B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MDaV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3260" w:type="dxa"/>
            <w:vAlign w:val="bottom"/>
          </w:tcPr>
          <w:p w:rsidR="00E4684B" w:rsidRDefault="00E4684B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SOÚ-miestne komunikácie</w:t>
            </w:r>
          </w:p>
        </w:tc>
        <w:tc>
          <w:tcPr>
            <w:tcW w:w="1560" w:type="dxa"/>
            <w:vAlign w:val="bottom"/>
          </w:tcPr>
          <w:p w:rsidR="00E4684B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1 783,73</w:t>
            </w:r>
          </w:p>
        </w:tc>
        <w:tc>
          <w:tcPr>
            <w:tcW w:w="1559" w:type="dxa"/>
            <w:vAlign w:val="bottom"/>
          </w:tcPr>
          <w:p w:rsidR="00E4684B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1 783,73</w:t>
            </w:r>
          </w:p>
        </w:tc>
        <w:tc>
          <w:tcPr>
            <w:tcW w:w="1134" w:type="dxa"/>
            <w:vAlign w:val="bottom"/>
          </w:tcPr>
          <w:p w:rsidR="00E4684B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OÚ Nitra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1560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</w:t>
            </w:r>
            <w:r w:rsidR="00E468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30,75</w:t>
            </w:r>
          </w:p>
        </w:tc>
        <w:tc>
          <w:tcPr>
            <w:tcW w:w="1559" w:type="dxa"/>
            <w:vAlign w:val="bottom"/>
          </w:tcPr>
          <w:p w:rsidR="007D0121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930,75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OÚ Nitra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Vojnové hroby</w:t>
            </w:r>
          </w:p>
        </w:tc>
        <w:tc>
          <w:tcPr>
            <w:tcW w:w="1560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559" w:type="dxa"/>
            <w:vAlign w:val="bottom"/>
          </w:tcPr>
          <w:p w:rsidR="007D012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87</w:t>
            </w:r>
            <w:r w:rsidR="007D01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ÚPSVaR Nové Zámky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Hmotná núdza</w:t>
            </w:r>
          </w:p>
        </w:tc>
        <w:tc>
          <w:tcPr>
            <w:tcW w:w="1560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545,20</w:t>
            </w:r>
          </w:p>
        </w:tc>
        <w:tc>
          <w:tcPr>
            <w:tcW w:w="1559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545,20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Domov Jesienka</w:t>
            </w:r>
          </w:p>
        </w:tc>
        <w:tc>
          <w:tcPr>
            <w:tcW w:w="1560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252 240,00</w:t>
            </w:r>
          </w:p>
        </w:tc>
        <w:tc>
          <w:tcPr>
            <w:tcW w:w="1559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DD6A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50 994,55</w:t>
            </w:r>
          </w:p>
        </w:tc>
        <w:tc>
          <w:tcPr>
            <w:tcW w:w="1134" w:type="dxa"/>
            <w:vAlign w:val="bottom"/>
          </w:tcPr>
          <w:p w:rsidR="007D012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1 245,45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OÚ Nové Zámky</w:t>
            </w:r>
          </w:p>
        </w:tc>
        <w:tc>
          <w:tcPr>
            <w:tcW w:w="3260" w:type="dxa"/>
            <w:vAlign w:val="bottom"/>
          </w:tcPr>
          <w:p w:rsidR="007D0121" w:rsidRDefault="007D0121" w:rsidP="00266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Voľby do </w:t>
            </w:r>
            <w:r w:rsidR="00266F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VÚC</w:t>
            </w:r>
          </w:p>
        </w:tc>
        <w:tc>
          <w:tcPr>
            <w:tcW w:w="1560" w:type="dxa"/>
            <w:vAlign w:val="bottom"/>
          </w:tcPr>
          <w:p w:rsidR="007D0121" w:rsidRDefault="00251A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5 731,05</w:t>
            </w:r>
          </w:p>
        </w:tc>
        <w:tc>
          <w:tcPr>
            <w:tcW w:w="1559" w:type="dxa"/>
            <w:vAlign w:val="bottom"/>
          </w:tcPr>
          <w:p w:rsidR="007D0121" w:rsidRDefault="00251A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4 499,03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251A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232,02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Pr="0036768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67681">
              <w:rPr>
                <w:rFonts w:ascii="Times New Roman" w:eastAsia="Times New Roman" w:hAnsi="Times New Roman"/>
                <w:lang w:eastAsia="sk-SK"/>
              </w:rPr>
              <w:t>DPO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67681">
              <w:rPr>
                <w:rFonts w:ascii="Times New Roman" w:eastAsia="Times New Roman" w:hAnsi="Times New Roman"/>
                <w:lang w:eastAsia="sk-SK"/>
              </w:rPr>
              <w:t>SR Bratislava</w:t>
            </w:r>
          </w:p>
        </w:tc>
        <w:tc>
          <w:tcPr>
            <w:tcW w:w="3260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Dotácia z DPO SR</w:t>
            </w:r>
          </w:p>
        </w:tc>
        <w:tc>
          <w:tcPr>
            <w:tcW w:w="1560" w:type="dxa"/>
            <w:vAlign w:val="bottom"/>
          </w:tcPr>
          <w:p w:rsidR="007D0121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4 200,00</w:t>
            </w:r>
          </w:p>
        </w:tc>
        <w:tc>
          <w:tcPr>
            <w:tcW w:w="1559" w:type="dxa"/>
            <w:vAlign w:val="bottom"/>
          </w:tcPr>
          <w:p w:rsidR="007D0121" w:rsidRDefault="00E4684B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4 200,00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D0121" w:rsidTr="00762BBF">
        <w:tc>
          <w:tcPr>
            <w:tcW w:w="2552" w:type="dxa"/>
            <w:vAlign w:val="bottom"/>
          </w:tcPr>
          <w:p w:rsidR="007D0121" w:rsidRDefault="007D012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3260" w:type="dxa"/>
            <w:vAlign w:val="bottom"/>
          </w:tcPr>
          <w:p w:rsidR="007D0121" w:rsidRDefault="00DD6A7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Domov Jesienka-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gastrozar</w:t>
            </w:r>
            <w:r w:rsidR="00251A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iad</w:t>
            </w:r>
            <w:proofErr w:type="spellEnd"/>
            <w:r w:rsidR="00E4684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60" w:type="dxa"/>
            <w:vAlign w:val="bottom"/>
          </w:tcPr>
          <w:p w:rsidR="007D012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  <w:r w:rsidR="007D01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000,00</w:t>
            </w:r>
          </w:p>
        </w:tc>
        <w:tc>
          <w:tcPr>
            <w:tcW w:w="1559" w:type="dxa"/>
            <w:vAlign w:val="bottom"/>
          </w:tcPr>
          <w:p w:rsidR="007D012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</w:t>
            </w:r>
            <w:r w:rsidR="007D012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000,00</w:t>
            </w:r>
          </w:p>
        </w:tc>
        <w:tc>
          <w:tcPr>
            <w:tcW w:w="1134" w:type="dxa"/>
            <w:vAlign w:val="bottom"/>
          </w:tcPr>
          <w:p w:rsidR="007D0121" w:rsidRDefault="007D012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DD6A71" w:rsidTr="00762BBF">
        <w:tc>
          <w:tcPr>
            <w:tcW w:w="2552" w:type="dxa"/>
            <w:vAlign w:val="bottom"/>
          </w:tcPr>
          <w:p w:rsidR="00DD6A71" w:rsidRDefault="00E4684B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3260" w:type="dxa"/>
            <w:vAlign w:val="bottom"/>
          </w:tcPr>
          <w:p w:rsidR="00DD6A71" w:rsidRDefault="00DD6A71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Kamerový systém</w:t>
            </w:r>
          </w:p>
        </w:tc>
        <w:tc>
          <w:tcPr>
            <w:tcW w:w="1560" w:type="dxa"/>
            <w:vAlign w:val="bottom"/>
          </w:tcPr>
          <w:p w:rsidR="00DD6A7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15 000,00</w:t>
            </w:r>
          </w:p>
        </w:tc>
        <w:tc>
          <w:tcPr>
            <w:tcW w:w="1559" w:type="dxa"/>
            <w:vAlign w:val="bottom"/>
          </w:tcPr>
          <w:p w:rsidR="00DD6A7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15 000,00</w:t>
            </w:r>
          </w:p>
        </w:tc>
        <w:tc>
          <w:tcPr>
            <w:tcW w:w="1134" w:type="dxa"/>
            <w:vAlign w:val="bottom"/>
          </w:tcPr>
          <w:p w:rsidR="00DD6A71" w:rsidRDefault="00DD6A71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51A64" w:rsidTr="00762BBF">
        <w:tc>
          <w:tcPr>
            <w:tcW w:w="2552" w:type="dxa"/>
            <w:vAlign w:val="bottom"/>
          </w:tcPr>
          <w:p w:rsidR="00251A64" w:rsidRDefault="00251A64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NSK</w:t>
            </w:r>
          </w:p>
        </w:tc>
        <w:tc>
          <w:tcPr>
            <w:tcW w:w="3260" w:type="dxa"/>
            <w:vAlign w:val="bottom"/>
          </w:tcPr>
          <w:p w:rsidR="00251A64" w:rsidRDefault="00251A64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Olympiáda seniorov</w:t>
            </w:r>
          </w:p>
        </w:tc>
        <w:tc>
          <w:tcPr>
            <w:tcW w:w="1560" w:type="dxa"/>
            <w:vAlign w:val="bottom"/>
          </w:tcPr>
          <w:p w:rsidR="00251A64" w:rsidRDefault="00251A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1 700,00</w:t>
            </w:r>
          </w:p>
        </w:tc>
        <w:tc>
          <w:tcPr>
            <w:tcW w:w="1559" w:type="dxa"/>
            <w:vAlign w:val="bottom"/>
          </w:tcPr>
          <w:p w:rsidR="00251A64" w:rsidRDefault="00251A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1 700,00</w:t>
            </w:r>
          </w:p>
        </w:tc>
        <w:tc>
          <w:tcPr>
            <w:tcW w:w="1134" w:type="dxa"/>
            <w:vAlign w:val="bottom"/>
          </w:tcPr>
          <w:p w:rsidR="00251A64" w:rsidRDefault="00251A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D030E1" w:rsidRDefault="00D030E1" w:rsidP="00E548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548F9" w:rsidRPr="00887956" w:rsidRDefault="00E548F9" w:rsidP="00E5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Pr="0088795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finančné usporiadanie vzťahov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</w:t>
      </w:r>
      <w:r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štátnym fondom</w:t>
      </w:r>
    </w:p>
    <w:p w:rsidR="00E548F9" w:rsidRDefault="00E548F9" w:rsidP="00E548F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7D0121">
        <w:rPr>
          <w:rFonts w:ascii="Times New Roman" w:eastAsiaTheme="minorHAnsi" w:hAnsi="Times New Roman"/>
          <w:bCs/>
          <w:color w:val="000000"/>
          <w:sz w:val="24"/>
          <w:szCs w:val="24"/>
        </w:rPr>
        <w:t>Mesto neuzatvorilo v roku 201</w:t>
      </w:r>
      <w:r w:rsidR="002762B0">
        <w:rPr>
          <w:rFonts w:ascii="Times New Roman" w:eastAsiaTheme="minorHAnsi" w:hAnsi="Times New Roman"/>
          <w:bCs/>
          <w:color w:val="000000"/>
          <w:sz w:val="24"/>
          <w:szCs w:val="24"/>
        </w:rPr>
        <w:t>7</w:t>
      </w:r>
      <w:r w:rsidRPr="007D012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žiadnu zmluvu so štátnymi fondami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E548F9" w:rsidRDefault="00E548F9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53062" w:rsidRDefault="00E548F9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  <w:r w:rsidR="007D0121" w:rsidRPr="0088795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887956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finančné usporiadanie vzťahov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k rozpočtom iných 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obc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í 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</w:t>
      </w:r>
      <w:r w:rsidR="0073488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 </w:t>
      </w:r>
      <w:r w:rsidR="007D0121" w:rsidRPr="0088795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VÚC</w:t>
      </w:r>
      <w:r w:rsidR="0073488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</w:t>
      </w:r>
    </w:p>
    <w:p w:rsidR="007D0121" w:rsidRDefault="007D0121" w:rsidP="007D01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D0121">
        <w:rPr>
          <w:rFonts w:ascii="Times New Roman" w:eastAsiaTheme="minorHAnsi" w:hAnsi="Times New Roman"/>
          <w:bCs/>
          <w:color w:val="000000"/>
          <w:sz w:val="24"/>
          <w:szCs w:val="24"/>
        </w:rPr>
        <w:t>Mesto neuzatvorilo v roku 201</w:t>
      </w:r>
      <w:r w:rsidR="002762B0">
        <w:rPr>
          <w:rFonts w:ascii="Times New Roman" w:eastAsiaTheme="minorHAnsi" w:hAnsi="Times New Roman"/>
          <w:bCs/>
          <w:color w:val="000000"/>
          <w:sz w:val="24"/>
          <w:szCs w:val="24"/>
        </w:rPr>
        <w:t>7</w:t>
      </w:r>
      <w:r w:rsidRPr="007D012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žiadnu zmluvu s VÚC.</w:t>
      </w:r>
    </w:p>
    <w:p w:rsidR="005170AE" w:rsidRDefault="00A15B32" w:rsidP="00047B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V</w:t>
      </w:r>
      <w:r w:rsidR="005170AE">
        <w:rPr>
          <w:rFonts w:ascii="Times New Roman" w:eastAsiaTheme="minorHAnsi" w:hAnsi="Times New Roman"/>
          <w:bCs/>
          <w:color w:val="000000"/>
          <w:sz w:val="24"/>
          <w:szCs w:val="24"/>
        </w:rPr>
        <w:t> roku 201</w:t>
      </w:r>
      <w:r w:rsidR="002762B0">
        <w:rPr>
          <w:rFonts w:ascii="Times New Roman" w:eastAsiaTheme="minorHAnsi" w:hAnsi="Times New Roman"/>
          <w:bCs/>
          <w:color w:val="000000"/>
          <w:sz w:val="24"/>
          <w:szCs w:val="24"/>
        </w:rPr>
        <w:t>7</w:t>
      </w:r>
      <w:r w:rsidR="005170A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boli uzatvorené </w:t>
      </w:r>
      <w:r w:rsidR="005170AE">
        <w:rPr>
          <w:rFonts w:ascii="Times New Roman" w:eastAsiaTheme="minorHAnsi" w:hAnsi="Times New Roman"/>
          <w:bCs/>
          <w:color w:val="000000"/>
          <w:sz w:val="24"/>
          <w:szCs w:val="24"/>
        </w:rPr>
        <w:t>zmluvy s</w:t>
      </w:r>
      <w:r w:rsidR="00B5306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 22 </w:t>
      </w:r>
      <w:r w:rsidR="005170AE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obcami patriacimi pod Spoločný obecný úrad so sídlom v Šuranoch </w:t>
      </w:r>
      <w:r w:rsidR="00B53062">
        <w:rPr>
          <w:rFonts w:ascii="Times New Roman" w:eastAsiaTheme="minorHAnsi" w:hAnsi="Times New Roman"/>
          <w:bCs/>
          <w:color w:val="000000"/>
          <w:sz w:val="24"/>
          <w:szCs w:val="24"/>
        </w:rPr>
        <w:t>na spolufinancovanie činnosti SOÚ v celkovej sume 16</w:t>
      </w:r>
      <w:r w:rsidR="0001002F">
        <w:rPr>
          <w:rFonts w:ascii="Times New Roman" w:eastAsiaTheme="minorHAnsi" w:hAnsi="Times New Roman"/>
          <w:bCs/>
          <w:color w:val="000000"/>
          <w:sz w:val="24"/>
          <w:szCs w:val="24"/>
        </w:rPr>
        <w:t> </w:t>
      </w:r>
      <w:r w:rsidR="00B53062">
        <w:rPr>
          <w:rFonts w:ascii="Times New Roman" w:eastAsiaTheme="minorHAnsi" w:hAnsi="Times New Roman"/>
          <w:bCs/>
          <w:color w:val="000000"/>
          <w:sz w:val="24"/>
          <w:szCs w:val="24"/>
        </w:rPr>
        <w:t>9</w:t>
      </w:r>
      <w:r w:rsidR="0001002F">
        <w:rPr>
          <w:rFonts w:ascii="Times New Roman" w:eastAsiaTheme="minorHAnsi" w:hAnsi="Times New Roman"/>
          <w:bCs/>
          <w:color w:val="000000"/>
          <w:sz w:val="24"/>
          <w:szCs w:val="24"/>
        </w:rPr>
        <w:t>33,86</w:t>
      </w:r>
      <w:r w:rsidR="00B5306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EUR.</w:t>
      </w:r>
    </w:p>
    <w:p w:rsidR="00B53062" w:rsidRPr="007D0121" w:rsidRDefault="00B53062" w:rsidP="00047B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 xml:space="preserve">Nedoplatky </w:t>
      </w:r>
      <w:r w:rsidR="00D030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jednotlivých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obcí na základe vyúčtovania za rok 201</w:t>
      </w:r>
      <w:r w:rsidR="002762B0">
        <w:rPr>
          <w:rFonts w:ascii="Times New Roman" w:eastAsiaTheme="minorHAnsi" w:hAnsi="Times New Roman"/>
          <w:bCs/>
          <w:color w:val="000000"/>
          <w:sz w:val="24"/>
          <w:szCs w:val="24"/>
        </w:rPr>
        <w:t>7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boli k dnešnému dňu uhradené. </w:t>
      </w:r>
    </w:p>
    <w:p w:rsidR="003B3483" w:rsidRDefault="003B3483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286933" w:rsidRDefault="007C2E21" w:rsidP="006E2C3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E) </w:t>
      </w:r>
      <w:r w:rsidR="00286933" w:rsidRPr="00D27B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Prehľad o poskytnutých dotáciách v členení podľa jednotlivých príjemcov</w:t>
      </w:r>
    </w:p>
    <w:p w:rsidR="003B3483" w:rsidRDefault="003B3483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3B3483" w:rsidRDefault="006E2C36" w:rsidP="006E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2C0F" w:rsidRPr="008E2C0F">
        <w:rPr>
          <w:rFonts w:ascii="Times New Roman" w:hAnsi="Times New Roman"/>
          <w:sz w:val="24"/>
          <w:szCs w:val="24"/>
        </w:rPr>
        <w:t xml:space="preserve">Mesto </w:t>
      </w:r>
      <w:r w:rsidR="00762BBF">
        <w:rPr>
          <w:rFonts w:ascii="Times New Roman" w:hAnsi="Times New Roman"/>
          <w:sz w:val="24"/>
          <w:szCs w:val="24"/>
        </w:rPr>
        <w:t xml:space="preserve">Šurany </w:t>
      </w:r>
      <w:r w:rsidR="008E2C0F" w:rsidRPr="008E2C0F">
        <w:rPr>
          <w:rFonts w:ascii="Times New Roman" w:hAnsi="Times New Roman"/>
          <w:sz w:val="24"/>
          <w:szCs w:val="24"/>
        </w:rPr>
        <w:t>poskytlo v roku 201</w:t>
      </w:r>
      <w:r w:rsidR="002762B0">
        <w:rPr>
          <w:rFonts w:ascii="Times New Roman" w:hAnsi="Times New Roman"/>
          <w:sz w:val="24"/>
          <w:szCs w:val="24"/>
        </w:rPr>
        <w:t>7</w:t>
      </w:r>
      <w:r w:rsidR="008E2C0F" w:rsidRPr="008E2C0F">
        <w:rPr>
          <w:rFonts w:ascii="Times New Roman" w:hAnsi="Times New Roman"/>
          <w:sz w:val="24"/>
          <w:szCs w:val="24"/>
        </w:rPr>
        <w:t xml:space="preserve"> dotácie v súlade s § 7 o</w:t>
      </w:r>
      <w:r w:rsidR="00D8022E">
        <w:rPr>
          <w:rFonts w:ascii="Times New Roman" w:hAnsi="Times New Roman"/>
          <w:sz w:val="24"/>
          <w:szCs w:val="24"/>
        </w:rPr>
        <w:t xml:space="preserve">ds. 4 zákona 583/2004 </w:t>
      </w:r>
      <w:proofErr w:type="spellStart"/>
      <w:r w:rsidR="00D8022E">
        <w:rPr>
          <w:rFonts w:ascii="Times New Roman" w:hAnsi="Times New Roman"/>
          <w:sz w:val="24"/>
          <w:szCs w:val="24"/>
        </w:rPr>
        <w:t>Z.z</w:t>
      </w:r>
      <w:proofErr w:type="spellEnd"/>
      <w:r w:rsidR="00D8022E">
        <w:rPr>
          <w:rFonts w:ascii="Times New Roman" w:hAnsi="Times New Roman"/>
          <w:sz w:val="24"/>
          <w:szCs w:val="24"/>
        </w:rPr>
        <w:t xml:space="preserve">. </w:t>
      </w:r>
      <w:r w:rsidR="00162A11" w:rsidRPr="0030714C">
        <w:rPr>
          <w:rFonts w:ascii="Times New Roman" w:eastAsiaTheme="minorHAnsi" w:hAnsi="Times New Roman"/>
          <w:color w:val="000000"/>
          <w:sz w:val="23"/>
          <w:szCs w:val="23"/>
        </w:rPr>
        <w:t xml:space="preserve">o rozpočtových pravidlách územnej samosprávy </w:t>
      </w:r>
      <w:r w:rsidR="00162A11">
        <w:rPr>
          <w:rFonts w:ascii="Times New Roman" w:eastAsiaTheme="minorHAnsi" w:hAnsi="Times New Roman"/>
          <w:color w:val="000000"/>
          <w:sz w:val="23"/>
          <w:szCs w:val="23"/>
        </w:rPr>
        <w:t xml:space="preserve">a o zmene a doplnení niektorých zákonov </w:t>
      </w:r>
      <w:r w:rsidR="00162A11" w:rsidRPr="0030714C">
        <w:rPr>
          <w:rFonts w:ascii="Times New Roman" w:eastAsiaTheme="minorHAnsi" w:hAnsi="Times New Roman"/>
          <w:color w:val="000000"/>
          <w:sz w:val="23"/>
          <w:szCs w:val="23"/>
        </w:rPr>
        <w:t>v znení neskorších predpisov</w:t>
      </w:r>
      <w:r w:rsidR="00162A11">
        <w:rPr>
          <w:rFonts w:ascii="Times New Roman" w:hAnsi="Times New Roman"/>
          <w:sz w:val="24"/>
          <w:szCs w:val="24"/>
        </w:rPr>
        <w:t xml:space="preserve"> </w:t>
      </w:r>
      <w:r w:rsidR="00D8022E">
        <w:rPr>
          <w:rFonts w:ascii="Times New Roman" w:hAnsi="Times New Roman"/>
          <w:sz w:val="24"/>
          <w:szCs w:val="24"/>
        </w:rPr>
        <w:t xml:space="preserve">ako </w:t>
      </w:r>
      <w:r w:rsidR="008E2C0F" w:rsidRPr="008E2C0F">
        <w:rPr>
          <w:rFonts w:ascii="Times New Roman" w:hAnsi="Times New Roman"/>
          <w:sz w:val="24"/>
          <w:szCs w:val="24"/>
        </w:rPr>
        <w:t>aj v súlade s</w:t>
      </w:r>
      <w:r w:rsidR="008E2C0F">
        <w:rPr>
          <w:rFonts w:ascii="Times New Roman" w:hAnsi="Times New Roman"/>
          <w:sz w:val="24"/>
          <w:szCs w:val="24"/>
        </w:rPr>
        <w:t xml:space="preserve">o Všeobecne záväzným nariadením mesta Šurany </w:t>
      </w:r>
      <w:r w:rsidR="008E2C0F" w:rsidRPr="008E2C0F">
        <w:rPr>
          <w:rFonts w:ascii="Times New Roman" w:hAnsi="Times New Roman"/>
          <w:sz w:val="24"/>
          <w:szCs w:val="24"/>
        </w:rPr>
        <w:t>č. 1</w:t>
      </w:r>
      <w:r w:rsidR="008E2C0F">
        <w:rPr>
          <w:rFonts w:ascii="Times New Roman" w:hAnsi="Times New Roman"/>
          <w:sz w:val="24"/>
          <w:szCs w:val="24"/>
        </w:rPr>
        <w:t>3</w:t>
      </w:r>
      <w:r w:rsidR="008E2C0F" w:rsidRPr="008E2C0F">
        <w:rPr>
          <w:rFonts w:ascii="Times New Roman" w:hAnsi="Times New Roman"/>
          <w:sz w:val="24"/>
          <w:szCs w:val="24"/>
        </w:rPr>
        <w:t>/200</w:t>
      </w:r>
      <w:r w:rsidR="008E2C0F">
        <w:rPr>
          <w:rFonts w:ascii="Times New Roman" w:hAnsi="Times New Roman"/>
          <w:sz w:val="24"/>
          <w:szCs w:val="24"/>
        </w:rPr>
        <w:t>8</w:t>
      </w:r>
      <w:r w:rsidR="008E2C0F" w:rsidRPr="008E2C0F">
        <w:rPr>
          <w:rFonts w:ascii="Times New Roman" w:hAnsi="Times New Roman"/>
          <w:sz w:val="24"/>
          <w:szCs w:val="24"/>
        </w:rPr>
        <w:t xml:space="preserve"> o poskytovaní dotácií</w:t>
      </w:r>
      <w:r w:rsidR="008E2C0F">
        <w:rPr>
          <w:rFonts w:ascii="Times New Roman" w:hAnsi="Times New Roman"/>
          <w:sz w:val="24"/>
          <w:szCs w:val="24"/>
        </w:rPr>
        <w:t xml:space="preserve"> z rozpočtu mesta Šurany</w:t>
      </w:r>
      <w:r w:rsidR="008E2C0F" w:rsidRPr="008E2C0F">
        <w:rPr>
          <w:rFonts w:ascii="Times New Roman" w:hAnsi="Times New Roman"/>
          <w:sz w:val="24"/>
          <w:szCs w:val="24"/>
        </w:rPr>
        <w:t xml:space="preserve"> fyzickým a právnickým osobám – podnikateľom na podporu všeobecne prospešných služieb, na všeobecne prospešný a verejnoprospešný účel.</w:t>
      </w:r>
    </w:p>
    <w:p w:rsidR="008E2C0F" w:rsidRPr="008E2C0F" w:rsidRDefault="008E2C0F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p w:rsidR="00190806" w:rsidRPr="00205B97" w:rsidRDefault="00190806" w:rsidP="00205B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05B97">
        <w:rPr>
          <w:rFonts w:ascii="Times New Roman" w:eastAsia="Times New Roman" w:hAnsi="Times New Roman"/>
          <w:b/>
          <w:sz w:val="24"/>
          <w:szCs w:val="24"/>
          <w:lang w:eastAsia="sk-SK"/>
        </w:rPr>
        <w:t>1. športové kluby</w:t>
      </w:r>
    </w:p>
    <w:p w:rsidR="00F17280" w:rsidRPr="00F17280" w:rsidRDefault="00F17280" w:rsidP="00F17280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560"/>
      </w:tblGrid>
      <w:tr w:rsidR="003B45F3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1364AF" w:rsidRDefault="001364AF" w:rsidP="00725D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b/>
                <w:lang w:eastAsia="sk-SK"/>
              </w:rPr>
              <w:t>S</w:t>
            </w:r>
            <w:r w:rsidR="003B45F3" w:rsidRPr="001364AF">
              <w:rPr>
                <w:rFonts w:ascii="Times New Roman" w:eastAsia="Times New Roman" w:hAnsi="Times New Roman"/>
                <w:b/>
                <w:lang w:eastAsia="sk-SK"/>
              </w:rPr>
              <w:t>ubjekt</w:t>
            </w:r>
            <w:r w:rsidRPr="001364AF">
              <w:rPr>
                <w:rFonts w:ascii="Times New Roman" w:eastAsia="Times New Roman" w:hAnsi="Times New Roman"/>
                <w:b/>
                <w:lang w:eastAsia="sk-SK"/>
              </w:rPr>
              <w:t>, ktorému bola poskytnutá dotácia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86933" w:rsidP="0072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Výška dotácie v EUR</w:t>
            </w:r>
          </w:p>
        </w:tc>
      </w:tr>
      <w:tr w:rsidR="002F634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3" w:rsidRPr="00205B97" w:rsidRDefault="002F634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05B97">
              <w:rPr>
                <w:rFonts w:ascii="Times New Roman" w:eastAsia="Times New Roman" w:hAnsi="Times New Roman"/>
                <w:lang w:eastAsia="sk-SK"/>
              </w:rPr>
              <w:t>AIRPORT GOLF CLUB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3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2F6343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000,00</w:t>
            </w:r>
          </w:p>
        </w:tc>
      </w:tr>
      <w:tr w:rsidR="00816A37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Pr="00205B97" w:rsidRDefault="00816A37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05B97">
              <w:rPr>
                <w:rFonts w:ascii="Times New Roman" w:eastAsia="Times New Roman" w:hAnsi="Times New Roman"/>
                <w:lang w:eastAsia="sk-SK"/>
              </w:rPr>
              <w:t>BEDMINTONOV</w:t>
            </w:r>
            <w:r w:rsidR="00162A11">
              <w:rPr>
                <w:rFonts w:ascii="Times New Roman" w:eastAsia="Times New Roman" w:hAnsi="Times New Roman"/>
                <w:lang w:eastAsia="sk-SK"/>
              </w:rPr>
              <w:t>Ý</w:t>
            </w:r>
            <w:r w:rsidRPr="00205B97">
              <w:rPr>
                <w:rFonts w:ascii="Times New Roman" w:eastAsia="Times New Roman" w:hAnsi="Times New Roman"/>
                <w:lang w:eastAsia="sk-SK"/>
              </w:rPr>
              <w:t xml:space="preserve"> KLUB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2 000,00</w:t>
            </w:r>
          </w:p>
        </w:tc>
      </w:tr>
      <w:tr w:rsidR="003B45F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HK</w:t>
            </w:r>
            <w:r w:rsidR="00162A11">
              <w:rPr>
                <w:rFonts w:ascii="Times New Roman" w:eastAsia="Times New Roman" w:hAnsi="Times New Roman"/>
                <w:lang w:eastAsia="sk-SK"/>
              </w:rPr>
              <w:t>M</w:t>
            </w:r>
            <w:r w:rsidR="00816A37">
              <w:rPr>
                <w:rFonts w:ascii="Times New Roman" w:eastAsia="Times New Roman" w:hAnsi="Times New Roman"/>
                <w:lang w:eastAsia="sk-SK"/>
              </w:rPr>
              <w:t xml:space="preserve"> Šurany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286933"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286933">
              <w:rPr>
                <w:rFonts w:ascii="Times New Roman" w:eastAsia="Times New Roman" w:hAnsi="Times New Roman"/>
                <w:lang w:eastAsia="sk-SK"/>
              </w:rPr>
              <w:t>hádzaná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AC6A04" w:rsidRDefault="00816A37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7A1F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A1F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816A37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Default="00816A37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Karate klub TRIUMPH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200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816A37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A37" w:rsidRDefault="00816A37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Klub turistov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A37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1 000,00</w:t>
            </w:r>
          </w:p>
        </w:tc>
      </w:tr>
      <w:tr w:rsidR="00816A37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Default="00816A37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OZ Šurianski jazdci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693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33" w:rsidRDefault="0028693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ŠK Šurany – futbal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33" w:rsidRPr="00AC6A04" w:rsidRDefault="0028693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7A1F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7A1F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000</w:t>
            </w: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816A37" w:rsidRPr="001364AF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Pr="001364AF" w:rsidRDefault="00816A37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lang w:eastAsia="sk-SK"/>
              </w:rPr>
              <w:t>Tenisový a športový klub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A37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28693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Default="0028693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Kostolný Sek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futbal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  <w:r w:rsidR="00286933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  <w:r w:rsidR="00286933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693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33" w:rsidRDefault="001364AF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Lokomotíva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atletika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33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="001364AF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1364AF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1364AF" w:rsidRPr="001364AF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Pr="001364AF" w:rsidRDefault="0028693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lang w:eastAsia="sk-SK"/>
              </w:rPr>
              <w:t>TJ  Lokomotíva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1364AF" w:rsidRPr="001364AF"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1364AF" w:rsidRPr="001364AF">
              <w:rPr>
                <w:rFonts w:ascii="Times New Roman" w:eastAsia="Times New Roman" w:hAnsi="Times New Roman"/>
                <w:lang w:eastAsia="sk-SK"/>
              </w:rPr>
              <w:t>stolný tenis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Pr="00AC6A04" w:rsidRDefault="001364AF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</w:t>
            </w:r>
            <w:r w:rsidR="007A1FB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1364AF" w:rsidRPr="001364AF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AF" w:rsidRPr="001364AF" w:rsidRDefault="001364AF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Lokomotíva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šachový oddiel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4AF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1 000,00</w:t>
            </w:r>
          </w:p>
        </w:tc>
      </w:tr>
      <w:tr w:rsidR="00816A37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A37" w:rsidRDefault="00816A37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Slávia - jazdecký oddiel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A37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  <w:r w:rsidR="00190806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816A37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7A1FB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Default="007A1FB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ŠK ALL STARS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500,00</w:t>
            </w:r>
          </w:p>
        </w:tc>
      </w:tr>
      <w:tr w:rsidR="0028693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Default="0028693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ceny a príspevky na  turnaje podľa rozhodnutia primátora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813,74</w:t>
            </w:r>
          </w:p>
        </w:tc>
      </w:tr>
      <w:tr w:rsidR="00286933" w:rsidTr="00762BBF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Default="00286933" w:rsidP="00725D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33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86 513,74</w:t>
            </w:r>
          </w:p>
        </w:tc>
      </w:tr>
    </w:tbl>
    <w:p w:rsidR="003B45F3" w:rsidRDefault="003B45F3" w:rsidP="003B4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0E1" w:rsidRDefault="00D030E1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0E1" w:rsidRDefault="00D030E1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0E1" w:rsidRDefault="00D030E1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CE1" w:rsidRDefault="00954CE1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CE1" w:rsidRDefault="00954CE1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0E1" w:rsidRDefault="00D030E1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806" w:rsidRDefault="00190806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spoločenské organizácie</w:t>
      </w:r>
    </w:p>
    <w:p w:rsidR="003B3483" w:rsidRDefault="003B3483" w:rsidP="00190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560"/>
      </w:tblGrid>
      <w:tr w:rsidR="00190806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806" w:rsidRPr="001364AF" w:rsidRDefault="00190806" w:rsidP="00725D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b/>
                <w:lang w:eastAsia="sk-SK"/>
              </w:rPr>
              <w:t>Subjekt, ktorému bola poskytnutá dotácia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806" w:rsidRDefault="00190806" w:rsidP="0072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5D6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ýška dotácie v EUR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15B32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Miestny spolok </w:t>
            </w:r>
            <w:r w:rsidR="00AC6A04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Červen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ého</w:t>
            </w:r>
            <w:r w:rsidR="00AC6A04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kríž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 Šurany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5E1118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350,00</w:t>
            </w:r>
          </w:p>
        </w:tc>
      </w:tr>
      <w:tr w:rsidR="007A1FB3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Pr="00AC6A04" w:rsidRDefault="007A1FB3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Červený kríž Nové Zámky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150,00</w:t>
            </w:r>
          </w:p>
        </w:tc>
      </w:tr>
      <w:tr w:rsidR="007A1FB3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Default="007A1FB3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DC seniorov Kostolný Sek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300,00</w:t>
            </w:r>
          </w:p>
        </w:tc>
      </w:tr>
      <w:tr w:rsidR="007A1FB3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FB3" w:rsidRPr="00AC6A04" w:rsidRDefault="007A1FB3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DC seniorov 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itriansky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Hrádok</w:t>
            </w:r>
          </w:p>
          <w:p w:rsidR="007A1FB3" w:rsidRPr="00AC6A04" w:rsidRDefault="007A1FB3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</w:t>
            </w: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7A1FB3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Default="007A1FB3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DC seniorov Šurany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B3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1 000,00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A15B32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Šurianska dychovka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7A1FB3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900</w:t>
            </w:r>
            <w:r w:rsidR="00AC6A04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sz w:val="24"/>
                <w:szCs w:val="24"/>
              </w:rPr>
              <w:t xml:space="preserve">Nadačný fond </w:t>
            </w:r>
            <w:proofErr w:type="spellStart"/>
            <w:r w:rsidRPr="00AC6A04">
              <w:rPr>
                <w:rFonts w:ascii="Times New Roman" w:hAnsi="Times New Roman"/>
                <w:sz w:val="24"/>
                <w:szCs w:val="24"/>
              </w:rPr>
              <w:t>Gaudeamus</w:t>
            </w:r>
            <w:proofErr w:type="spellEnd"/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C6A04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7A1FB3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OZ pre rozvoj </w:t>
            </w:r>
            <w:r w:rsidR="00A15B32">
              <w:rPr>
                <w:rFonts w:ascii="Times New Roman" w:hAnsi="Times New Roman"/>
                <w:color w:val="000000"/>
                <w:sz w:val="24"/>
                <w:szCs w:val="24"/>
              </w:rPr>
              <w:t>mesta Šurany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C6A04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500,00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A15B32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OZ Zatúlané labky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15B32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AC6A04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A15B32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B32" w:rsidRPr="00AC6A04" w:rsidRDefault="00A15B32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Slovenský zväz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záhradkár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 Šurany</w:t>
            </w:r>
          </w:p>
          <w:p w:rsidR="00A15B32" w:rsidRPr="00AC6A04" w:rsidRDefault="00A15B32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B32" w:rsidRPr="00AC6A04" w:rsidRDefault="00753EDC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A15B3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188</w:t>
            </w:r>
            <w:r w:rsidR="00A15B3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A15B32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B32" w:rsidRPr="00AC6A04" w:rsidRDefault="00A15B32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Slovenský zväz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záhradkár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itriansky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Hrádok</w:t>
            </w:r>
          </w:p>
          <w:p w:rsidR="00A15B32" w:rsidRDefault="00A15B32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5D64" w:rsidRPr="00AC6A0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B32" w:rsidRPr="00AC6A04" w:rsidRDefault="00A15B32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200,00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SZ zdrav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otne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post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>ihnutých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Šurany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15B32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AC6A04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SZ zdrav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otne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post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>ihnutých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ostolný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Sek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C6A04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Slov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>enský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zväz chovateľov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C6A04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350,00</w:t>
            </w:r>
          </w:p>
        </w:tc>
      </w:tr>
      <w:tr w:rsidR="00AC6A04" w:rsidTr="00725D6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Slovenský rybársky zväz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A04" w:rsidRPr="00AC6A04" w:rsidRDefault="00AD7227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85,00</w:t>
            </w:r>
          </w:p>
        </w:tc>
      </w:tr>
      <w:tr w:rsidR="005E1118" w:rsidTr="00725D6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18" w:rsidRPr="00AC6A04" w:rsidRDefault="005E1118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Spevácka skupina</w:t>
            </w:r>
            <w:r w:rsidR="00ED340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Kostolný Sek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118" w:rsidRDefault="005E1118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91,00</w:t>
            </w:r>
          </w:p>
        </w:tc>
      </w:tr>
      <w:tr w:rsidR="00533811" w:rsidTr="00725D6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811" w:rsidRDefault="00533811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Spevácka skupina Šurianka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811" w:rsidRDefault="00533811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109,00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sz w:val="24"/>
                <w:szCs w:val="24"/>
              </w:rPr>
              <w:t>Špeciálna ZŠ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AC6A04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C6A04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ZO chov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ateľov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pošt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ových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holubov K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ostolný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Sek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č. 1</w:t>
            </w: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A04" w:rsidRPr="00AC6A04" w:rsidRDefault="00753EDC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200</w:t>
            </w:r>
            <w:r w:rsidR="00AC6A04" w:rsidRPr="00AC6A0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</w:p>
        </w:tc>
      </w:tr>
      <w:tr w:rsidR="00190806" w:rsidTr="00725D6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D64" w:rsidRDefault="00725D64" w:rsidP="00725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6A04" w:rsidRPr="00AC6A04" w:rsidRDefault="00AC6A04" w:rsidP="00725D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ZO chov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ateľov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pošt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ových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holubov K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ostolný </w:t>
            </w:r>
            <w:r w:rsidRPr="00AC6A04">
              <w:rPr>
                <w:rFonts w:ascii="Times New Roman" w:hAnsi="Times New Roman"/>
                <w:color w:val="000000"/>
                <w:sz w:val="24"/>
                <w:szCs w:val="24"/>
              </w:rPr>
              <w:t>Sek</w:t>
            </w:r>
            <w:r w:rsidR="00B36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č. 2</w:t>
            </w:r>
          </w:p>
          <w:p w:rsidR="00190806" w:rsidRPr="00AC6A04" w:rsidRDefault="00190806" w:rsidP="00725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06" w:rsidRPr="00AC6A04" w:rsidRDefault="00753EDC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197,00</w:t>
            </w:r>
          </w:p>
        </w:tc>
      </w:tr>
      <w:tr w:rsidR="00B768E3" w:rsidTr="00725D6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8E3" w:rsidRDefault="00B768E3" w:rsidP="00725D6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ceny a príspevky na akcie podľa rozhodnutia primátora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8E3" w:rsidRPr="00AC6A04" w:rsidRDefault="003468EC" w:rsidP="003468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260,07</w:t>
            </w:r>
          </w:p>
        </w:tc>
      </w:tr>
      <w:tr w:rsidR="00B768E3" w:rsidRPr="00B768E3" w:rsidTr="00725D6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8E3" w:rsidRPr="00205B97" w:rsidRDefault="00B768E3" w:rsidP="00725D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B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8E3" w:rsidRPr="00B768E3" w:rsidRDefault="00A15B32" w:rsidP="00725D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8 </w:t>
            </w:r>
            <w:r w:rsidR="008E466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580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,</w:t>
            </w:r>
            <w:r w:rsidR="008E466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07</w:t>
            </w:r>
          </w:p>
        </w:tc>
      </w:tr>
    </w:tbl>
    <w:p w:rsidR="003468EC" w:rsidRDefault="003468EC" w:rsidP="008879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86032B" w:rsidRDefault="0086032B" w:rsidP="008879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86032B" w:rsidRDefault="0086032B" w:rsidP="008879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1364AF" w:rsidRPr="007C2E21" w:rsidRDefault="007C2E21" w:rsidP="008879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lastRenderedPageBreak/>
        <w:t xml:space="preserve">F) </w:t>
      </w:r>
      <w:r w:rsidR="001364AF" w:rsidRPr="007C2E21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Údaje o nákladoch a výnosoch podnikateľskej činnosti</w:t>
      </w:r>
    </w:p>
    <w:p w:rsidR="00F17280" w:rsidRDefault="00F17280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B45F3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Mesto Šurany nie je podnikateľským subjektom.</w:t>
      </w:r>
    </w:p>
    <w:p w:rsidR="00F25C14" w:rsidRDefault="00F25C14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4886" w:rsidRDefault="00734886" w:rsidP="003B45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3B45F3" w:rsidRDefault="001B2B18" w:rsidP="003B45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F17280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G )</w:t>
      </w:r>
      <w:r w:rsidRPr="00F17280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 Hodnotenia plnenia programov obce</w:t>
      </w:r>
    </w:p>
    <w:p w:rsidR="00BF372F" w:rsidRPr="00F17280" w:rsidRDefault="00BF372F" w:rsidP="003B45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9A59A3" w:rsidRDefault="00B768E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</w:t>
      </w:r>
      <w:r w:rsidR="001B2B18">
        <w:rPr>
          <w:rFonts w:ascii="Times New Roman" w:eastAsia="Times New Roman" w:hAnsi="Times New Roman"/>
          <w:sz w:val="24"/>
          <w:szCs w:val="24"/>
          <w:lang w:eastAsia="sk-SK"/>
        </w:rPr>
        <w:t xml:space="preserve">odľa 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>§ 4 ods. 5 zák</w:t>
      </w:r>
      <w:r w:rsidR="001B2B18">
        <w:rPr>
          <w:rFonts w:ascii="Times New Roman" w:eastAsia="Times New Roman" w:hAnsi="Times New Roman"/>
          <w:sz w:val="24"/>
          <w:szCs w:val="24"/>
          <w:lang w:eastAsia="sk-SK"/>
        </w:rPr>
        <w:t>ona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 xml:space="preserve"> č. 583/2004 Z.</w:t>
      </w:r>
      <w:r w:rsidR="009A59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>z.,</w:t>
      </w:r>
      <w:r w:rsidR="00F17280" w:rsidRPr="00F1728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7280" w:rsidRPr="00545C3C">
        <w:rPr>
          <w:rFonts w:ascii="Times New Roman" w:eastAsia="Times New Roman" w:hAnsi="Times New Roman"/>
          <w:sz w:val="24"/>
          <w:szCs w:val="24"/>
          <w:lang w:eastAsia="sk-SK"/>
        </w:rPr>
        <w:t>o rozpočtových pravidlách územnej samosprávy a o zmene a doplnení niektorých  zákonov v znení neskorších predpisov</w:t>
      </w:r>
      <w:r w:rsidR="009A59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59A3" w:rsidRPr="009A59A3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9A59A3" w:rsidRPr="009A59A3">
        <w:rPr>
          <w:rFonts w:ascii="Times New Roman" w:hAnsi="Times New Roman"/>
          <w:sz w:val="24"/>
          <w:szCs w:val="24"/>
        </w:rPr>
        <w:t>ozpočet obce obsahuje aj zámery a ciele, ktoré bude obec realizovať z výdavkov rozpočtu obce</w:t>
      </w:r>
      <w:r w:rsidR="009A59A3">
        <w:rPr>
          <w:rFonts w:ascii="Times New Roman" w:hAnsi="Times New Roman"/>
          <w:sz w:val="24"/>
          <w:szCs w:val="24"/>
        </w:rPr>
        <w:t>.</w:t>
      </w:r>
    </w:p>
    <w:p w:rsidR="00C71C1C" w:rsidRPr="00C71C1C" w:rsidRDefault="00C71C1C" w:rsidP="00B76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Podľa</w:t>
      </w:r>
      <w:r w:rsidRPr="00C71C1C">
        <w:rPr>
          <w:rFonts w:ascii="Times New Roman" w:eastAsiaTheme="minorHAnsi" w:hAnsi="Times New Roman"/>
          <w:color w:val="000000"/>
          <w:sz w:val="24"/>
          <w:szCs w:val="24"/>
        </w:rPr>
        <w:t xml:space="preserve"> § 9 ods. 1) zákona </w:t>
      </w:r>
      <w:r w:rsidR="00D8022E">
        <w:rPr>
          <w:rFonts w:ascii="Times New Roman" w:eastAsiaTheme="minorHAnsi" w:hAnsi="Times New Roman"/>
          <w:color w:val="000000"/>
          <w:sz w:val="24"/>
          <w:szCs w:val="24"/>
        </w:rPr>
        <w:t xml:space="preserve">č. </w:t>
      </w:r>
      <w:r w:rsidRPr="00C71C1C">
        <w:rPr>
          <w:rFonts w:ascii="Times New Roman" w:eastAsiaTheme="minorHAnsi" w:hAnsi="Times New Roman"/>
          <w:color w:val="000000"/>
          <w:sz w:val="24"/>
          <w:szCs w:val="24"/>
        </w:rPr>
        <w:t xml:space="preserve">583/2004 Z. z. o rozpočtových pravidlách územnej samosprávy a o zmene a doplnení niektorých zákonov </w:t>
      </w:r>
      <w:r w:rsidR="00E03394">
        <w:rPr>
          <w:rFonts w:ascii="Times New Roman" w:eastAsiaTheme="minorHAnsi" w:hAnsi="Times New Roman"/>
          <w:color w:val="000000"/>
          <w:sz w:val="24"/>
          <w:szCs w:val="24"/>
        </w:rPr>
        <w:t xml:space="preserve">v znení neskorších predpisov </w:t>
      </w:r>
      <w:r w:rsidRPr="00C71C1C">
        <w:rPr>
          <w:rFonts w:ascii="Times New Roman" w:eastAsiaTheme="minorHAnsi" w:hAnsi="Times New Roman"/>
          <w:color w:val="000000"/>
          <w:sz w:val="24"/>
          <w:szCs w:val="24"/>
        </w:rPr>
        <w:t>rozpočet na rok 201</w:t>
      </w:r>
      <w:r w:rsidR="00725D64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C71C1C">
        <w:rPr>
          <w:rFonts w:ascii="Times New Roman" w:eastAsiaTheme="minorHAnsi" w:hAnsi="Times New Roman"/>
          <w:color w:val="000000"/>
          <w:sz w:val="24"/>
          <w:szCs w:val="24"/>
        </w:rPr>
        <w:t xml:space="preserve"> bol zostavený vrátane programov mesta. Výdavky rozpočtu mesta boli alokované do </w:t>
      </w:r>
      <w:r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162A11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C71C1C">
        <w:rPr>
          <w:rFonts w:ascii="Times New Roman" w:eastAsiaTheme="minorHAnsi" w:hAnsi="Times New Roman"/>
          <w:color w:val="000000"/>
          <w:sz w:val="24"/>
          <w:szCs w:val="24"/>
        </w:rPr>
        <w:t xml:space="preserve"> programov, ktoré sa vnútorne členia na podprogramy, prvky a projekty. </w:t>
      </w:r>
    </w:p>
    <w:p w:rsidR="00C71C1C" w:rsidRPr="00D8022E" w:rsidRDefault="00C71C1C" w:rsidP="00C7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8022E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Program </w:t>
      </w:r>
      <w:r w:rsidRPr="00D8022E">
        <w:rPr>
          <w:rFonts w:ascii="Times New Roman" w:eastAsiaTheme="minorHAnsi" w:hAnsi="Times New Roman"/>
          <w:color w:val="000000"/>
          <w:sz w:val="24"/>
          <w:szCs w:val="24"/>
        </w:rPr>
        <w:t xml:space="preserve">predstavuje súhrn aktivít (prác, činností, dodávok) vykonávaných na splnenie zámerov a cieľov. </w:t>
      </w:r>
    </w:p>
    <w:p w:rsidR="00C71C1C" w:rsidRPr="00D8022E" w:rsidRDefault="00C71C1C" w:rsidP="00C7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8022E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Zámer </w:t>
      </w:r>
      <w:r w:rsidRPr="00D8022E">
        <w:rPr>
          <w:rFonts w:ascii="Times New Roman" w:eastAsiaTheme="minorHAnsi" w:hAnsi="Times New Roman"/>
          <w:color w:val="000000"/>
          <w:sz w:val="24"/>
          <w:szCs w:val="24"/>
        </w:rPr>
        <w:t xml:space="preserve">vyjadruje očakávaný pozitívny dôsledok dlhodobého plnenia príslušných cieľov. </w:t>
      </w:r>
    </w:p>
    <w:p w:rsidR="00C71C1C" w:rsidRPr="00D8022E" w:rsidRDefault="00C71C1C" w:rsidP="00C7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8022E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Cieľ </w:t>
      </w:r>
      <w:r w:rsidRPr="00D8022E">
        <w:rPr>
          <w:rFonts w:ascii="Times New Roman" w:eastAsiaTheme="minorHAnsi" w:hAnsi="Times New Roman"/>
          <w:color w:val="000000"/>
          <w:sz w:val="24"/>
          <w:szCs w:val="24"/>
        </w:rPr>
        <w:t xml:space="preserve">sa monitoruje a hodnotí merateľným </w:t>
      </w:r>
      <w:r w:rsidRPr="00DF38D7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ukazovateľom.</w:t>
      </w:r>
      <w:r w:rsidRPr="00D8022E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C71C1C" w:rsidRDefault="00C71C1C" w:rsidP="00C71C1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8022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Pri hodnotení jednotlivých programov </w:t>
      </w:r>
      <w:r w:rsidRPr="00D8022E">
        <w:rPr>
          <w:rFonts w:ascii="Times New Roman" w:eastAsiaTheme="minorHAnsi" w:hAnsi="Times New Roman"/>
          <w:color w:val="000000"/>
          <w:sz w:val="24"/>
          <w:szCs w:val="24"/>
        </w:rPr>
        <w:t>sa využívajú základné kritériá – relevantnosť,</w:t>
      </w:r>
      <w:r w:rsidRPr="00C71C1C">
        <w:rPr>
          <w:rFonts w:ascii="Times New Roman" w:eastAsiaTheme="minorHAnsi" w:hAnsi="Times New Roman"/>
          <w:color w:val="000000"/>
          <w:sz w:val="24"/>
          <w:szCs w:val="24"/>
        </w:rPr>
        <w:t xml:space="preserve"> efektívnosť a hospodárnosť, účinnosť, vplyv, udržateľnosť.</w:t>
      </w:r>
    </w:p>
    <w:p w:rsidR="0027763E" w:rsidRPr="00C71C1C" w:rsidRDefault="0027763E" w:rsidP="00C7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14" w:rsidRDefault="00F25C14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712"/>
        <w:gridCol w:w="1659"/>
        <w:gridCol w:w="1843"/>
        <w:gridCol w:w="850"/>
      </w:tblGrid>
      <w:tr w:rsidR="003272A4" w:rsidTr="00762BBF">
        <w:trPr>
          <w:trHeight w:hRule="exact" w:val="6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2A4" w:rsidRDefault="009A59A3" w:rsidP="00762B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2A4" w:rsidRPr="003272A4" w:rsidRDefault="003272A4" w:rsidP="00762BBF">
            <w:pPr>
              <w:tabs>
                <w:tab w:val="right" w:pos="25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Program</w:t>
            </w:r>
            <w:r w:rsidRPr="003272A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ab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2A4" w:rsidRPr="0077408F" w:rsidRDefault="00207864" w:rsidP="0076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3. úprava rozpočtu na rok 2017</w:t>
            </w:r>
          </w:p>
          <w:p w:rsidR="003272A4" w:rsidRPr="0077408F" w:rsidRDefault="00205B97" w:rsidP="0076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4</w:t>
            </w:r>
            <w:r w:rsidR="003272A4"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. úprava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2A4" w:rsidRPr="0077408F" w:rsidRDefault="003272A4" w:rsidP="0076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Skutočn</w:t>
            </w:r>
            <w:r w:rsidR="002078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é plnenie za rok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2A4" w:rsidRDefault="003272A4" w:rsidP="0076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585C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%</w:t>
            </w:r>
          </w:p>
          <w:p w:rsidR="00207864" w:rsidRPr="00207864" w:rsidRDefault="00207864" w:rsidP="0076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sk-SK"/>
              </w:rPr>
            </w:pPr>
            <w:r w:rsidRPr="0020786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plnenia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417832286"/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3B45F3">
              <w:rPr>
                <w:rFonts w:ascii="Times New Roman" w:hAnsi="Times New Roman"/>
              </w:rPr>
              <w:t>Verejná správa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tabs>
                <w:tab w:val="center" w:pos="841"/>
                <w:tab w:val="right" w:pos="168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ab/>
            </w:r>
            <w:r w:rsidR="00207864">
              <w:rPr>
                <w:rFonts w:ascii="Times New Roman" w:eastAsia="Times New Roman" w:hAnsi="Times New Roman"/>
                <w:lang w:eastAsia="sk-SK"/>
              </w:rPr>
              <w:t>883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631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861 977,17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97,55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1a-</w:t>
            </w:r>
            <w:r w:rsidR="003B45F3">
              <w:rPr>
                <w:rFonts w:ascii="Times New Roman" w:hAnsi="Times New Roman"/>
              </w:rPr>
              <w:t>Verejná správa</w:t>
            </w:r>
            <w:r w:rsidR="00144A43">
              <w:rPr>
                <w:rFonts w:ascii="Times New Roman" w:hAnsi="Times New Roman"/>
              </w:rPr>
              <w:t>-</w:t>
            </w:r>
            <w:r w:rsidR="003B45F3">
              <w:rPr>
                <w:rFonts w:ascii="Times New Roman" w:hAnsi="Times New Roman"/>
              </w:rPr>
              <w:t>úroky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tabs>
                <w:tab w:val="left" w:pos="240"/>
                <w:tab w:val="right" w:pos="168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ab/>
            </w:r>
            <w:r>
              <w:rPr>
                <w:rFonts w:ascii="Times New Roman" w:eastAsia="Times New Roman" w:hAnsi="Times New Roman"/>
                <w:lang w:eastAsia="sk-SK"/>
              </w:rPr>
              <w:tab/>
            </w:r>
            <w:r w:rsidR="00207864">
              <w:rPr>
                <w:rFonts w:ascii="Times New Roman" w:eastAsia="Times New Roman" w:hAnsi="Times New Roman"/>
                <w:lang w:eastAsia="sk-SK"/>
              </w:rPr>
              <w:t>20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150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20 319,01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100,84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3B45F3">
              <w:rPr>
                <w:rFonts w:ascii="Times New Roman" w:hAnsi="Times New Roman"/>
              </w:rPr>
              <w:t>Služby občanom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22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400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21 963,21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98,05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3B45F3">
              <w:rPr>
                <w:rFonts w:ascii="Times New Roman" w:hAnsi="Times New Roman"/>
              </w:rPr>
              <w:t>Bezpečnosť</w:t>
            </w:r>
            <w:r w:rsidR="00144A43">
              <w:rPr>
                <w:rFonts w:ascii="Times New Roman" w:hAnsi="Times New Roman"/>
              </w:rPr>
              <w:t>,</w:t>
            </w:r>
            <w:r w:rsidR="003B45F3">
              <w:rPr>
                <w:rFonts w:ascii="Times New Roman" w:hAnsi="Times New Roman"/>
              </w:rPr>
              <w:t xml:space="preserve"> právo a poriadok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78521D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22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093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203 937,31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5A49BF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lang w:eastAsia="sk-SK"/>
              </w:rPr>
              <w:t>,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83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="003B45F3">
              <w:rPr>
                <w:rFonts w:ascii="Times New Roman" w:hAnsi="Times New Roman"/>
              </w:rPr>
              <w:t>Výstavba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78521D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7 665,10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76,65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="003B45F3">
              <w:rPr>
                <w:rFonts w:ascii="Times New Roman" w:hAnsi="Times New Roman"/>
              </w:rPr>
              <w:t>Cestná doprava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95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100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6872BF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8 773,62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103,86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="003B45F3">
              <w:rPr>
                <w:rFonts w:ascii="Times New Roman" w:hAnsi="Times New Roman"/>
              </w:rPr>
              <w:t>Odpadové hospodárstvo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848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226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720 560,89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84,95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</w:t>
            </w:r>
            <w:r w:rsidR="003B45F3">
              <w:rPr>
                <w:rFonts w:ascii="Times New Roman" w:hAnsi="Times New Roman"/>
              </w:rPr>
              <w:t>Ochrana životného prostredia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500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5B97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4D58B2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x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</w:t>
            </w:r>
            <w:r w:rsidR="003B45F3">
              <w:rPr>
                <w:rFonts w:ascii="Times New Roman" w:hAnsi="Times New Roman"/>
              </w:rPr>
              <w:t>Rozvoj obcí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A424D8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83</w:t>
            </w:r>
            <w:r>
              <w:rPr>
                <w:rFonts w:ascii="Times New Roman" w:eastAsia="Times New Roman" w:hAnsi="Times New Roman"/>
                <w:lang w:eastAsia="sk-SK"/>
              </w:rPr>
              <w:t>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131</w:t>
            </w:r>
            <w:r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5B97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75 365,85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95,76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="003B45F3">
              <w:rPr>
                <w:rFonts w:ascii="Times New Roman" w:hAnsi="Times New Roman"/>
              </w:rPr>
              <w:t>Zásobovanie vodou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900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17 000,67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81,34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  <w:r w:rsidR="003B45F3">
              <w:rPr>
                <w:rFonts w:ascii="Times New Roman" w:hAnsi="Times New Roman"/>
              </w:rPr>
              <w:t>Verejné osvetlenie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84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100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65 542,84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77,93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</w:t>
            </w:r>
            <w:r w:rsidR="003B45F3">
              <w:rPr>
                <w:rFonts w:ascii="Times New Roman" w:hAnsi="Times New Roman"/>
              </w:rPr>
              <w:t>Šport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87 460,19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86,59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  <w:r w:rsidR="003B45F3">
              <w:rPr>
                <w:rFonts w:ascii="Times New Roman" w:hAnsi="Times New Roman"/>
              </w:rPr>
              <w:t>Kultúrne služby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280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646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278 865,68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99,37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  <w:r w:rsidR="003B45F3">
              <w:rPr>
                <w:rFonts w:ascii="Times New Roman" w:hAnsi="Times New Roman"/>
              </w:rPr>
              <w:t>Spoločenské služby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12</w:t>
            </w:r>
            <w:r w:rsidR="0078521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976</w:t>
            </w:r>
            <w:r w:rsidR="0078521D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11 634,58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89,66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</w:t>
            </w:r>
            <w:r w:rsidR="003B45F3">
              <w:rPr>
                <w:rFonts w:ascii="Times New Roman" w:hAnsi="Times New Roman"/>
              </w:rPr>
              <w:t>Vzdelávanie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A424D8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313</w:t>
            </w:r>
            <w:r>
              <w:rPr>
                <w:rFonts w:ascii="Times New Roman" w:eastAsia="Times New Roman" w:hAnsi="Times New Roman"/>
                <w:lang w:eastAsia="sk-SK"/>
              </w:rPr>
              <w:t>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341</w:t>
            </w:r>
            <w:r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6872BF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315 526,38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100,09</w:t>
            </w:r>
          </w:p>
        </w:tc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</w:t>
            </w:r>
            <w:r w:rsidR="003B45F3">
              <w:rPr>
                <w:rFonts w:ascii="Times New Roman" w:hAnsi="Times New Roman"/>
              </w:rPr>
              <w:t>Sociálne zabezpečenie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53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 w:rsidR="00207864">
              <w:rPr>
                <w:rFonts w:ascii="Times New Roman" w:eastAsia="Times New Roman" w:hAnsi="Times New Roman"/>
                <w:lang w:eastAsia="sk-SK"/>
              </w:rPr>
              <w:t>415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449 383,76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Default="00207864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99,11</w:t>
            </w:r>
          </w:p>
        </w:tc>
        <w:bookmarkEnd w:id="0"/>
      </w:tr>
      <w:tr w:rsidR="003B45F3" w:rsidTr="00762BBF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Default="003B45F3" w:rsidP="00762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084E">
              <w:rPr>
                <w:rFonts w:ascii="Times New Roman" w:hAnsi="Times New Roman"/>
              </w:rPr>
              <w:t>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20084E" w:rsidRDefault="0020084E" w:rsidP="00762BBF">
            <w:pPr>
              <w:spacing w:after="0" w:line="240" w:lineRule="auto"/>
              <w:rPr>
                <w:rFonts w:ascii="Times New Roman" w:hAnsi="Times New Roman"/>
              </w:rPr>
            </w:pPr>
            <w:r w:rsidRPr="0020084E">
              <w:rPr>
                <w:rFonts w:ascii="Times New Roman" w:hAnsi="Times New Roman"/>
              </w:rPr>
              <w:t>16-</w:t>
            </w:r>
            <w:r w:rsidR="003B45F3" w:rsidRPr="0020084E">
              <w:rPr>
                <w:rFonts w:ascii="Times New Roman" w:hAnsi="Times New Roman"/>
              </w:rPr>
              <w:t>Rozvoj obcí =</w:t>
            </w:r>
            <w:r w:rsidR="00DE5A26" w:rsidRPr="0020084E">
              <w:rPr>
                <w:rFonts w:ascii="Times New Roman" w:hAnsi="Times New Roman"/>
              </w:rPr>
              <w:t xml:space="preserve"> </w:t>
            </w:r>
            <w:r w:rsidR="003B45F3" w:rsidRPr="0020084E">
              <w:rPr>
                <w:rFonts w:ascii="Times New Roman" w:hAnsi="Times New Roman"/>
              </w:rPr>
              <w:t>kapitálové</w:t>
            </w:r>
            <w:r w:rsidRPr="0020084E">
              <w:rPr>
                <w:rFonts w:ascii="Times New Roman" w:hAnsi="Times New Roman"/>
              </w:rPr>
              <w:t xml:space="preserve"> výdavky</w:t>
            </w:r>
            <w:r w:rsidR="003B45F3" w:rsidRPr="002008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20084E" w:rsidRDefault="00615615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335</w:t>
            </w:r>
            <w:r w:rsidR="00A424D8" w:rsidRPr="0020084E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078</w:t>
            </w:r>
            <w:r w:rsidR="00A424D8" w:rsidRPr="0020084E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20084E" w:rsidRDefault="00615615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492 263,14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F3" w:rsidRPr="0020084E" w:rsidRDefault="00615615" w:rsidP="0076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146,91</w:t>
            </w:r>
          </w:p>
        </w:tc>
      </w:tr>
    </w:tbl>
    <w:p w:rsidR="00661B60" w:rsidRDefault="00525545" w:rsidP="0098677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lastRenderedPageBreak/>
        <w:t>H</w:t>
      </w:r>
      <w:r w:rsidRPr="00525545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) </w:t>
      </w:r>
      <w:r w:rsidR="0098677C" w:rsidRPr="00525545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Prehľad stavu nedoplatkov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 za rok 2017</w:t>
      </w:r>
      <w:r w:rsidR="00333C0D" w:rsidRPr="00525545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:</w:t>
      </w:r>
    </w:p>
    <w:p w:rsidR="00525545" w:rsidRDefault="00525545" w:rsidP="0052554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525545" w:rsidRPr="00525545" w:rsidRDefault="00525545" w:rsidP="005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25545">
        <w:rPr>
          <w:rFonts w:ascii="Times New Roman" w:eastAsia="Times New Roman" w:hAnsi="Times New Roman"/>
          <w:b/>
          <w:sz w:val="24"/>
          <w:szCs w:val="24"/>
          <w:lang w:eastAsia="sk-SK"/>
        </w:rPr>
        <w:t>1. Prehľad stavu nedoplatkov na dani z nehnuteľností:</w:t>
      </w:r>
    </w:p>
    <w:p w:rsidR="00F25C14" w:rsidRDefault="00F25C14" w:rsidP="00986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25D64" w:rsidRPr="002D64C9" w:rsidRDefault="00725D64" w:rsidP="00725D64">
      <w:pPr>
        <w:pStyle w:val="Zkladntext"/>
        <w:jc w:val="both"/>
        <w:rPr>
          <w:b/>
          <w:i/>
          <w:sz w:val="20"/>
        </w:rPr>
      </w:pPr>
      <w:r w:rsidRPr="002D64C9">
        <w:rPr>
          <w:b/>
          <w:i/>
          <w:sz w:val="20"/>
        </w:rPr>
        <w:t>Tabuľka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559"/>
        <w:gridCol w:w="1411"/>
      </w:tblGrid>
      <w:tr w:rsidR="00547B80" w:rsidRPr="00D42A44" w:rsidTr="00F412EE">
        <w:tc>
          <w:tcPr>
            <w:tcW w:w="2547" w:type="dxa"/>
            <w:vAlign w:val="bottom"/>
          </w:tcPr>
          <w:p w:rsidR="00547B80" w:rsidRPr="00547B80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47B80" w:rsidRPr="004B5AE5" w:rsidRDefault="00547B80" w:rsidP="0054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lang w:eastAsia="sk-SK"/>
              </w:rPr>
              <w:t>Stav nedoplatkov k 01.01.2017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701" w:type="dxa"/>
            <w:vAlign w:val="bottom"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Predpis dane z nehnuteľností na rok 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v EUR</w:t>
            </w:r>
          </w:p>
        </w:tc>
        <w:tc>
          <w:tcPr>
            <w:tcW w:w="1559" w:type="dxa"/>
            <w:vAlign w:val="bottom"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Uhradené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k 31.12.2017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v EUR</w:t>
            </w:r>
          </w:p>
        </w:tc>
        <w:tc>
          <w:tcPr>
            <w:tcW w:w="1411" w:type="dxa"/>
            <w:vAlign w:val="bottom"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  <w:lang w:eastAsia="sk-SK"/>
              </w:rPr>
              <w:t>Nedoplatok k 31.12.2017 v EUR</w:t>
            </w:r>
          </w:p>
        </w:tc>
      </w:tr>
      <w:tr w:rsidR="00547B80" w:rsidRPr="00F412EE" w:rsidTr="00F412EE">
        <w:trPr>
          <w:trHeight w:hRule="exact" w:val="615"/>
        </w:trPr>
        <w:tc>
          <w:tcPr>
            <w:tcW w:w="2547" w:type="dxa"/>
            <w:vAlign w:val="bottom"/>
          </w:tcPr>
          <w:p w:rsidR="00547B80" w:rsidRPr="004B5AE5" w:rsidRDefault="00CC0DBA" w:rsidP="00725D64">
            <w:pPr>
              <w:pStyle w:val="Zkladntex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Daň z nehnuteľností</w:t>
            </w:r>
          </w:p>
        </w:tc>
        <w:tc>
          <w:tcPr>
            <w:tcW w:w="1559" w:type="dxa"/>
            <w:vAlign w:val="bottom"/>
          </w:tcPr>
          <w:p w:rsidR="00547B80" w:rsidRPr="004B5AE5" w:rsidRDefault="00630508" w:rsidP="00547B80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110 915,65</w:t>
            </w:r>
          </w:p>
        </w:tc>
        <w:tc>
          <w:tcPr>
            <w:tcW w:w="1701" w:type="dxa"/>
            <w:vAlign w:val="bottom"/>
          </w:tcPr>
          <w:p w:rsidR="00547B80" w:rsidRPr="004B5AE5" w:rsidRDefault="00547B80" w:rsidP="00725D64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4</w:t>
            </w:r>
            <w:r w:rsidR="003D44BE" w:rsidRPr="004B5AE5">
              <w:rPr>
                <w:b/>
                <w:sz w:val="24"/>
                <w:szCs w:val="24"/>
              </w:rPr>
              <w:t>82 137,60</w:t>
            </w:r>
          </w:p>
        </w:tc>
        <w:tc>
          <w:tcPr>
            <w:tcW w:w="1559" w:type="dxa"/>
            <w:vAlign w:val="bottom"/>
          </w:tcPr>
          <w:p w:rsidR="00547B80" w:rsidRPr="004B5AE5" w:rsidRDefault="00547B80" w:rsidP="00725D64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490 077,52</w:t>
            </w:r>
          </w:p>
        </w:tc>
        <w:tc>
          <w:tcPr>
            <w:tcW w:w="1411" w:type="dxa"/>
            <w:vAlign w:val="bottom"/>
          </w:tcPr>
          <w:p w:rsidR="00547B80" w:rsidRPr="004B5AE5" w:rsidRDefault="00630508" w:rsidP="00725D64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102 975,73</w:t>
            </w:r>
          </w:p>
        </w:tc>
      </w:tr>
    </w:tbl>
    <w:p w:rsidR="0020084E" w:rsidRPr="00F412EE" w:rsidRDefault="0020084E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EAB" w:rsidRPr="00706E46" w:rsidRDefault="00583EAB" w:rsidP="00583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E46">
        <w:rPr>
          <w:rFonts w:ascii="Times New Roman" w:hAnsi="Times New Roman"/>
          <w:b/>
          <w:sz w:val="24"/>
          <w:szCs w:val="24"/>
        </w:rPr>
        <w:t>Daň z nehnuteľností</w:t>
      </w:r>
    </w:p>
    <w:p w:rsidR="00C402ED" w:rsidRDefault="00583EAB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201</w:t>
      </w:r>
      <w:r w:rsidR="00076A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bola vyrubená daň</w:t>
      </w:r>
      <w:r w:rsidR="00076ABD">
        <w:rPr>
          <w:rFonts w:ascii="Times New Roman" w:hAnsi="Times New Roman"/>
          <w:sz w:val="24"/>
          <w:szCs w:val="24"/>
        </w:rPr>
        <w:t xml:space="preserve"> </w:t>
      </w:r>
      <w:r w:rsidR="001A2DB9">
        <w:rPr>
          <w:rFonts w:ascii="Times New Roman" w:hAnsi="Times New Roman"/>
          <w:sz w:val="24"/>
          <w:szCs w:val="24"/>
        </w:rPr>
        <w:t xml:space="preserve">z nehnuteľností </w:t>
      </w:r>
      <w:r>
        <w:rPr>
          <w:rFonts w:ascii="Times New Roman" w:hAnsi="Times New Roman"/>
          <w:sz w:val="24"/>
          <w:szCs w:val="24"/>
        </w:rPr>
        <w:t>vo výške 4</w:t>
      </w:r>
      <w:r w:rsidR="003D44BE">
        <w:rPr>
          <w:rFonts w:ascii="Times New Roman" w:hAnsi="Times New Roman"/>
          <w:sz w:val="24"/>
          <w:szCs w:val="24"/>
        </w:rPr>
        <w:t>82 137,60</w:t>
      </w:r>
      <w:r>
        <w:rPr>
          <w:rFonts w:ascii="Times New Roman" w:hAnsi="Times New Roman"/>
          <w:sz w:val="24"/>
          <w:szCs w:val="24"/>
        </w:rPr>
        <w:t xml:space="preserve"> EUR pre 3 7</w:t>
      </w:r>
      <w:r w:rsidR="003D44BE">
        <w:rPr>
          <w:rFonts w:ascii="Times New Roman" w:hAnsi="Times New Roman"/>
          <w:sz w:val="24"/>
          <w:szCs w:val="24"/>
        </w:rPr>
        <w:t>43</w:t>
      </w:r>
      <w:r w:rsidR="001A2DB9">
        <w:rPr>
          <w:rFonts w:ascii="Times New Roman" w:hAnsi="Times New Roman"/>
          <w:sz w:val="24"/>
          <w:szCs w:val="24"/>
        </w:rPr>
        <w:t xml:space="preserve"> daňových subjektov. </w:t>
      </w:r>
      <w:r>
        <w:rPr>
          <w:rFonts w:ascii="Times New Roman" w:hAnsi="Times New Roman"/>
          <w:sz w:val="24"/>
          <w:szCs w:val="24"/>
        </w:rPr>
        <w:t xml:space="preserve">Skutočný príjem </w:t>
      </w:r>
      <w:r w:rsidR="00DF38D7">
        <w:rPr>
          <w:rFonts w:ascii="Times New Roman" w:hAnsi="Times New Roman"/>
          <w:sz w:val="24"/>
          <w:szCs w:val="24"/>
        </w:rPr>
        <w:t xml:space="preserve">na dani z nehnuteľností </w:t>
      </w:r>
      <w:r>
        <w:rPr>
          <w:rFonts w:ascii="Times New Roman" w:hAnsi="Times New Roman"/>
          <w:sz w:val="24"/>
          <w:szCs w:val="24"/>
        </w:rPr>
        <w:t xml:space="preserve">bol vo výške </w:t>
      </w:r>
      <w:r w:rsidR="003D44BE">
        <w:rPr>
          <w:rFonts w:ascii="Times New Roman" w:hAnsi="Times New Roman"/>
          <w:sz w:val="24"/>
          <w:szCs w:val="24"/>
        </w:rPr>
        <w:t>490 077,5</w:t>
      </w:r>
      <w:r w:rsidR="001A2D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EUR.</w:t>
      </w:r>
      <w:r w:rsidR="00F412EE">
        <w:rPr>
          <w:rFonts w:ascii="Times New Roman" w:hAnsi="Times New Roman"/>
          <w:sz w:val="24"/>
          <w:szCs w:val="24"/>
        </w:rPr>
        <w:t xml:space="preserve"> Nedoplatok k 31.12.2017 </w:t>
      </w:r>
      <w:r w:rsidR="000052B9">
        <w:rPr>
          <w:rFonts w:ascii="Times New Roman" w:hAnsi="Times New Roman"/>
          <w:sz w:val="24"/>
          <w:szCs w:val="24"/>
        </w:rPr>
        <w:t>predstavoval sumu</w:t>
      </w:r>
      <w:r w:rsidR="00F412EE">
        <w:rPr>
          <w:rFonts w:ascii="Times New Roman" w:hAnsi="Times New Roman"/>
          <w:sz w:val="24"/>
          <w:szCs w:val="24"/>
        </w:rPr>
        <w:t xml:space="preserve"> vo výške 102 975,73 EUR. </w:t>
      </w:r>
    </w:p>
    <w:p w:rsidR="00583EAB" w:rsidRDefault="00F412EE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Nedoplatok tvorí neuhradená daň z nehnuteľností za predchádzajúce obdobia a neuhradená daň za rok 2017</w:t>
      </w:r>
      <w:r w:rsidR="002B0C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C402ED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fyzické osoby</w:t>
      </w:r>
      <w:r w:rsidR="00C402ED">
        <w:rPr>
          <w:rFonts w:ascii="Times New Roman" w:hAnsi="Times New Roman"/>
          <w:sz w:val="24"/>
          <w:szCs w:val="24"/>
        </w:rPr>
        <w:t xml:space="preserve"> predstavuje výška nedoplatku na dani z nehnuteľností sumu vo výške 43 634,06 EUR.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AE5">
        <w:rPr>
          <w:rFonts w:ascii="Times New Roman" w:hAnsi="Times New Roman"/>
          <w:sz w:val="24"/>
          <w:szCs w:val="24"/>
        </w:rPr>
        <w:t>Pre právnické osoby predstavuje výška nedoplatku na dani z nehnuteľností  sumu vo výške 59 341,67 EUR.</w:t>
      </w:r>
    </w:p>
    <w:p w:rsidR="00525545" w:rsidRDefault="00525545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545" w:rsidRPr="00525545" w:rsidRDefault="00525545" w:rsidP="005255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 w:rsidRPr="00525545">
        <w:rPr>
          <w:rFonts w:ascii="Times New Roman" w:eastAsia="Times New Roman" w:hAnsi="Times New Roman"/>
          <w:b/>
          <w:sz w:val="24"/>
          <w:szCs w:val="24"/>
          <w:lang w:eastAsia="sk-SK"/>
        </w:rPr>
        <w:t>. Prehľad stavu nedoplatkov na dani z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 psa</w:t>
      </w:r>
      <w:r w:rsidRPr="00525545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547B80" w:rsidRDefault="00547B80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B80" w:rsidRDefault="00547B80" w:rsidP="00547B80">
      <w:pPr>
        <w:pStyle w:val="Zkladntext"/>
        <w:jc w:val="both"/>
        <w:rPr>
          <w:sz w:val="24"/>
          <w:szCs w:val="24"/>
        </w:rPr>
      </w:pPr>
      <w:r w:rsidRPr="002D64C9">
        <w:rPr>
          <w:b/>
          <w:i/>
          <w:sz w:val="20"/>
        </w:rPr>
        <w:t xml:space="preserve">Tabuľka č. </w:t>
      </w:r>
      <w:r>
        <w:rPr>
          <w:b/>
          <w:i/>
          <w:sz w:val="20"/>
        </w:rPr>
        <w:t>2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559"/>
        <w:gridCol w:w="1418"/>
      </w:tblGrid>
      <w:tr w:rsidR="00547B80" w:rsidRPr="004B5AE5" w:rsidTr="00F412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0" w:rsidRPr="004B5AE5" w:rsidRDefault="00547B80" w:rsidP="0054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547B80" w:rsidP="0054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lang w:eastAsia="sk-SK"/>
              </w:rPr>
              <w:t>Stav nedoplatkov k 01.01.2017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Predpis dane za psa na rok 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v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Uhradené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k 31.12.2017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  <w:lang w:eastAsia="sk-SK"/>
              </w:rPr>
              <w:t>Nedoplatok k 31.12.2017 v EUR</w:t>
            </w:r>
          </w:p>
        </w:tc>
      </w:tr>
      <w:tr w:rsidR="00547B80" w:rsidRPr="004B5AE5" w:rsidTr="00F412EE">
        <w:trPr>
          <w:trHeight w:val="4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F412EE" w:rsidP="00F412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</w:t>
            </w:r>
            <w:r w:rsidR="00547B80"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aň za psa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547B80" w:rsidP="006B20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8</w:t>
            </w:r>
            <w:r w:rsidR="00CC0DBA"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91,59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547B80" w:rsidP="00547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CC0DBA"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 </w:t>
            </w:r>
            <w:r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8</w:t>
            </w:r>
            <w:r w:rsidR="00CC0DBA"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547B80" w:rsidP="00547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6 112,47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B80" w:rsidRPr="004B5AE5" w:rsidRDefault="00630508" w:rsidP="00547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591,26</w:t>
            </w:r>
          </w:p>
        </w:tc>
      </w:tr>
    </w:tbl>
    <w:p w:rsidR="00547B80" w:rsidRDefault="00547B80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EAB" w:rsidRPr="00155D4A" w:rsidRDefault="00583EAB" w:rsidP="00583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D4A">
        <w:rPr>
          <w:rFonts w:ascii="Times New Roman" w:hAnsi="Times New Roman"/>
          <w:b/>
          <w:sz w:val="24"/>
          <w:szCs w:val="24"/>
        </w:rPr>
        <w:t>Daň za psa</w:t>
      </w:r>
    </w:p>
    <w:p w:rsidR="000052B9" w:rsidRDefault="00583EAB" w:rsidP="00005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201</w:t>
      </w:r>
      <w:r w:rsidR="00076A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bola vyrubená daň </w:t>
      </w:r>
      <w:r w:rsidR="001A2DB9">
        <w:rPr>
          <w:rFonts w:ascii="Times New Roman" w:hAnsi="Times New Roman"/>
          <w:sz w:val="24"/>
          <w:szCs w:val="24"/>
        </w:rPr>
        <w:t xml:space="preserve">za psa </w:t>
      </w:r>
      <w:r>
        <w:rPr>
          <w:rFonts w:ascii="Times New Roman" w:hAnsi="Times New Roman"/>
          <w:sz w:val="24"/>
          <w:szCs w:val="24"/>
        </w:rPr>
        <w:t>vo výške 5</w:t>
      </w:r>
      <w:r w:rsidR="00CC0D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="00CC0DBA">
        <w:rPr>
          <w:rFonts w:ascii="Times New Roman" w:hAnsi="Times New Roman"/>
          <w:sz w:val="24"/>
          <w:szCs w:val="24"/>
        </w:rPr>
        <w:t>12,14</w:t>
      </w:r>
      <w:r>
        <w:rPr>
          <w:rFonts w:ascii="Times New Roman" w:hAnsi="Times New Roman"/>
          <w:sz w:val="24"/>
          <w:szCs w:val="24"/>
        </w:rPr>
        <w:t xml:space="preserve"> EUR pre </w:t>
      </w:r>
      <w:r w:rsidR="00054EBF">
        <w:rPr>
          <w:rFonts w:ascii="Times New Roman" w:hAnsi="Times New Roman"/>
          <w:sz w:val="24"/>
          <w:szCs w:val="24"/>
        </w:rPr>
        <w:t>764</w:t>
      </w:r>
      <w:r w:rsidR="00C402ED">
        <w:rPr>
          <w:rFonts w:ascii="Times New Roman" w:hAnsi="Times New Roman"/>
          <w:sz w:val="24"/>
          <w:szCs w:val="24"/>
        </w:rPr>
        <w:t xml:space="preserve"> daňových subjektov. </w:t>
      </w:r>
      <w:r>
        <w:rPr>
          <w:rFonts w:ascii="Times New Roman" w:hAnsi="Times New Roman"/>
          <w:sz w:val="24"/>
          <w:szCs w:val="24"/>
        </w:rPr>
        <w:t xml:space="preserve">Skutočný príjem </w:t>
      </w:r>
      <w:r w:rsidR="00DF38D7">
        <w:rPr>
          <w:rFonts w:ascii="Times New Roman" w:hAnsi="Times New Roman"/>
          <w:sz w:val="24"/>
          <w:szCs w:val="24"/>
        </w:rPr>
        <w:t xml:space="preserve">na dani za psa </w:t>
      </w:r>
      <w:r>
        <w:rPr>
          <w:rFonts w:ascii="Times New Roman" w:hAnsi="Times New Roman"/>
          <w:sz w:val="24"/>
          <w:szCs w:val="24"/>
        </w:rPr>
        <w:t>bol vo výške 6</w:t>
      </w:r>
      <w:r w:rsidR="00054E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  <w:r w:rsidR="00054EBF">
        <w:rPr>
          <w:rFonts w:ascii="Times New Roman" w:hAnsi="Times New Roman"/>
          <w:sz w:val="24"/>
          <w:szCs w:val="24"/>
        </w:rPr>
        <w:t>12,47</w:t>
      </w:r>
      <w:r>
        <w:rPr>
          <w:rFonts w:ascii="Times New Roman" w:hAnsi="Times New Roman"/>
          <w:sz w:val="24"/>
          <w:szCs w:val="24"/>
        </w:rPr>
        <w:t xml:space="preserve"> EUR</w:t>
      </w:r>
      <w:r w:rsidR="00613D01">
        <w:rPr>
          <w:rFonts w:ascii="Times New Roman" w:hAnsi="Times New Roman"/>
          <w:sz w:val="24"/>
          <w:szCs w:val="24"/>
        </w:rPr>
        <w:t>.</w:t>
      </w:r>
      <w:r w:rsidR="00C402ED">
        <w:rPr>
          <w:rFonts w:ascii="Times New Roman" w:hAnsi="Times New Roman"/>
          <w:sz w:val="24"/>
          <w:szCs w:val="24"/>
        </w:rPr>
        <w:t xml:space="preserve"> </w:t>
      </w:r>
      <w:r w:rsidR="000052B9">
        <w:rPr>
          <w:rFonts w:ascii="Times New Roman" w:hAnsi="Times New Roman"/>
          <w:sz w:val="24"/>
          <w:szCs w:val="24"/>
        </w:rPr>
        <w:t xml:space="preserve">Nedoplatok k 31.12.2017 predstavoval sumu vo výške 591,26 EUR. </w:t>
      </w:r>
    </w:p>
    <w:p w:rsidR="00583EAB" w:rsidRDefault="00583EAB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6D" w:rsidRDefault="000F5F6D" w:rsidP="00B404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7408F" w:rsidRDefault="00525545" w:rsidP="003B4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3. </w:t>
      </w:r>
      <w:r w:rsidR="0098677C">
        <w:rPr>
          <w:rFonts w:ascii="Times New Roman" w:eastAsia="Times New Roman" w:hAnsi="Times New Roman"/>
          <w:b/>
          <w:sz w:val="24"/>
          <w:szCs w:val="24"/>
          <w:lang w:eastAsia="sk-SK"/>
        </w:rPr>
        <w:t>Prehľad stavu nedoplatkov na miestnom poplatku za komunálne odpady a drobné stavebné odpady:</w:t>
      </w:r>
    </w:p>
    <w:p w:rsidR="00547B80" w:rsidRDefault="00547B80" w:rsidP="003B4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47B80" w:rsidRPr="002D64C9" w:rsidRDefault="00547B80" w:rsidP="00547B80">
      <w:pPr>
        <w:pStyle w:val="Zkladntext"/>
        <w:jc w:val="both"/>
        <w:rPr>
          <w:b/>
          <w:i/>
          <w:sz w:val="20"/>
        </w:rPr>
      </w:pPr>
      <w:r>
        <w:rPr>
          <w:b/>
          <w:i/>
          <w:sz w:val="20"/>
        </w:rPr>
        <w:t>Tabuľka č. 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681"/>
        <w:gridCol w:w="1721"/>
        <w:gridCol w:w="1418"/>
        <w:gridCol w:w="1552"/>
      </w:tblGrid>
      <w:tr w:rsidR="00547B80" w:rsidRPr="004B5AE5" w:rsidTr="00F412EE">
        <w:tc>
          <w:tcPr>
            <w:tcW w:w="2405" w:type="dxa"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  <w:vAlign w:val="bottom"/>
          </w:tcPr>
          <w:p w:rsidR="00547B80" w:rsidRPr="004B5AE5" w:rsidRDefault="00547B80" w:rsidP="0054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4B5AE5">
              <w:rPr>
                <w:rFonts w:ascii="Times New Roman" w:eastAsia="Times New Roman" w:hAnsi="Times New Roman"/>
                <w:b/>
                <w:lang w:eastAsia="sk-SK"/>
              </w:rPr>
              <w:t>Stav nedoplatkov k 01.01.2017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721" w:type="dxa"/>
            <w:vAlign w:val="bottom"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Predpis na rok 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v EUR</w:t>
            </w:r>
          </w:p>
        </w:tc>
        <w:tc>
          <w:tcPr>
            <w:tcW w:w="1418" w:type="dxa"/>
            <w:vAlign w:val="bottom"/>
          </w:tcPr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Uhradené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k 31.12.2017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</w:rPr>
              <w:t>v EUR</w:t>
            </w:r>
          </w:p>
        </w:tc>
        <w:tc>
          <w:tcPr>
            <w:tcW w:w="1552" w:type="dxa"/>
            <w:vAlign w:val="bottom"/>
          </w:tcPr>
          <w:p w:rsidR="00D65372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  <w:lang w:eastAsia="sk-SK"/>
              </w:rPr>
            </w:pPr>
            <w:r w:rsidRPr="004B5AE5">
              <w:rPr>
                <w:b/>
                <w:sz w:val="22"/>
                <w:szCs w:val="22"/>
                <w:lang w:eastAsia="sk-SK"/>
              </w:rPr>
              <w:t xml:space="preserve">Nedoplatok k 31.12.2017 </w:t>
            </w:r>
          </w:p>
          <w:p w:rsidR="00547B80" w:rsidRPr="004B5AE5" w:rsidRDefault="00547B80" w:rsidP="00547B80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4B5AE5">
              <w:rPr>
                <w:b/>
                <w:sz w:val="22"/>
                <w:szCs w:val="22"/>
                <w:lang w:eastAsia="sk-SK"/>
              </w:rPr>
              <w:t>v EUR</w:t>
            </w:r>
          </w:p>
        </w:tc>
      </w:tr>
      <w:tr w:rsidR="00547B80" w:rsidRPr="004B5AE5" w:rsidTr="00F412EE">
        <w:trPr>
          <w:trHeight w:hRule="exact" w:val="715"/>
        </w:trPr>
        <w:tc>
          <w:tcPr>
            <w:tcW w:w="2405" w:type="dxa"/>
            <w:vAlign w:val="bottom"/>
          </w:tcPr>
          <w:p w:rsidR="00547B80" w:rsidRPr="004B5AE5" w:rsidRDefault="00613D01" w:rsidP="00F412EE">
            <w:pPr>
              <w:pStyle w:val="Zkladntex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 xml:space="preserve">Poplatok za </w:t>
            </w:r>
            <w:r w:rsidR="00F412EE" w:rsidRPr="004B5AE5">
              <w:rPr>
                <w:b/>
                <w:sz w:val="24"/>
                <w:szCs w:val="24"/>
              </w:rPr>
              <w:t>komunálny odpad</w:t>
            </w:r>
          </w:p>
        </w:tc>
        <w:tc>
          <w:tcPr>
            <w:tcW w:w="1681" w:type="dxa"/>
            <w:vAlign w:val="bottom"/>
          </w:tcPr>
          <w:p w:rsidR="00547B80" w:rsidRPr="004B5AE5" w:rsidRDefault="00E728CD" w:rsidP="00F412EE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85 540,21</w:t>
            </w:r>
          </w:p>
        </w:tc>
        <w:tc>
          <w:tcPr>
            <w:tcW w:w="1721" w:type="dxa"/>
            <w:vAlign w:val="bottom"/>
          </w:tcPr>
          <w:p w:rsidR="00547B80" w:rsidRPr="004B5AE5" w:rsidRDefault="00547B80" w:rsidP="00F412EE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24</w:t>
            </w:r>
            <w:r w:rsidR="00613D01" w:rsidRPr="004B5AE5">
              <w:rPr>
                <w:b/>
                <w:sz w:val="24"/>
                <w:szCs w:val="24"/>
              </w:rPr>
              <w:t>7 071,44</w:t>
            </w:r>
          </w:p>
        </w:tc>
        <w:tc>
          <w:tcPr>
            <w:tcW w:w="1418" w:type="dxa"/>
            <w:vAlign w:val="bottom"/>
          </w:tcPr>
          <w:p w:rsidR="00547B80" w:rsidRPr="004B5AE5" w:rsidRDefault="00547B80" w:rsidP="00F412EE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254 355,64</w:t>
            </w:r>
          </w:p>
        </w:tc>
        <w:tc>
          <w:tcPr>
            <w:tcW w:w="1552" w:type="dxa"/>
            <w:vAlign w:val="bottom"/>
          </w:tcPr>
          <w:p w:rsidR="00547B80" w:rsidRPr="004B5AE5" w:rsidRDefault="00630508" w:rsidP="00F412EE">
            <w:pPr>
              <w:pStyle w:val="Zkladntext"/>
              <w:jc w:val="right"/>
              <w:rPr>
                <w:b/>
                <w:sz w:val="24"/>
                <w:szCs w:val="24"/>
              </w:rPr>
            </w:pPr>
            <w:r w:rsidRPr="004B5AE5">
              <w:rPr>
                <w:b/>
                <w:sz w:val="24"/>
                <w:szCs w:val="24"/>
              </w:rPr>
              <w:t>78 256,01</w:t>
            </w:r>
          </w:p>
        </w:tc>
      </w:tr>
    </w:tbl>
    <w:p w:rsidR="00547B80" w:rsidRDefault="00547B80" w:rsidP="003B4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052B9" w:rsidRDefault="000052B9" w:rsidP="00C35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052B9" w:rsidRDefault="000052B9" w:rsidP="00C35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052B9" w:rsidRDefault="000052B9" w:rsidP="00C35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35C83" w:rsidRDefault="00C35C83" w:rsidP="00C35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Miestny poplatok za komunálne odpady a drobné stavebné odpady:</w:t>
      </w:r>
    </w:p>
    <w:p w:rsidR="00583EAB" w:rsidRDefault="00583EAB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201</w:t>
      </w:r>
      <w:r w:rsidR="00076A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bol vyrubený </w:t>
      </w:r>
      <w:r w:rsidR="00DF38D7">
        <w:rPr>
          <w:rFonts w:ascii="Times New Roman" w:hAnsi="Times New Roman"/>
          <w:sz w:val="24"/>
          <w:szCs w:val="24"/>
        </w:rPr>
        <w:t xml:space="preserve">miestny poplatok za komunálne odpady </w:t>
      </w:r>
      <w:r>
        <w:rPr>
          <w:rFonts w:ascii="Times New Roman" w:hAnsi="Times New Roman"/>
          <w:sz w:val="24"/>
          <w:szCs w:val="24"/>
        </w:rPr>
        <w:t>vo výške 1</w:t>
      </w:r>
      <w:r w:rsidR="008F454F">
        <w:rPr>
          <w:rFonts w:ascii="Times New Roman" w:hAnsi="Times New Roman"/>
          <w:sz w:val="24"/>
          <w:szCs w:val="24"/>
        </w:rPr>
        <w:t>5</w:t>
      </w:r>
      <w:r w:rsidR="00613D01">
        <w:rPr>
          <w:rFonts w:ascii="Times New Roman" w:hAnsi="Times New Roman"/>
          <w:sz w:val="24"/>
          <w:szCs w:val="24"/>
        </w:rPr>
        <w:t>6 076,02</w:t>
      </w:r>
      <w:r>
        <w:rPr>
          <w:rFonts w:ascii="Times New Roman" w:hAnsi="Times New Roman"/>
          <w:sz w:val="24"/>
          <w:szCs w:val="24"/>
        </w:rPr>
        <w:t xml:space="preserve"> EUR pre 3 </w:t>
      </w:r>
      <w:r w:rsidR="008F454F">
        <w:rPr>
          <w:rFonts w:ascii="Times New Roman" w:hAnsi="Times New Roman"/>
          <w:sz w:val="24"/>
          <w:szCs w:val="24"/>
        </w:rPr>
        <w:t>270</w:t>
      </w:r>
      <w:r>
        <w:rPr>
          <w:rFonts w:ascii="Times New Roman" w:hAnsi="Times New Roman"/>
          <w:sz w:val="24"/>
          <w:szCs w:val="24"/>
        </w:rPr>
        <w:t xml:space="preserve"> poplatníkov platiacich paušálnymi pl</w:t>
      </w:r>
      <w:r w:rsidR="000052B9">
        <w:rPr>
          <w:rFonts w:ascii="Times New Roman" w:hAnsi="Times New Roman"/>
          <w:sz w:val="24"/>
          <w:szCs w:val="24"/>
        </w:rPr>
        <w:t xml:space="preserve">atbami (fyzické osoby-občania). </w:t>
      </w:r>
      <w:r>
        <w:rPr>
          <w:rFonts w:ascii="Times New Roman" w:hAnsi="Times New Roman"/>
          <w:sz w:val="24"/>
          <w:szCs w:val="24"/>
        </w:rPr>
        <w:t xml:space="preserve">Skutočný príjem </w:t>
      </w:r>
      <w:r w:rsidR="00DF38D7">
        <w:rPr>
          <w:rFonts w:ascii="Times New Roman" w:hAnsi="Times New Roman"/>
          <w:sz w:val="24"/>
          <w:szCs w:val="24"/>
        </w:rPr>
        <w:t xml:space="preserve">na miestnom poplatku za komunálne odpady </w:t>
      </w:r>
      <w:r w:rsidR="000052B9">
        <w:rPr>
          <w:rFonts w:ascii="Times New Roman" w:hAnsi="Times New Roman"/>
          <w:sz w:val="24"/>
          <w:szCs w:val="24"/>
        </w:rPr>
        <w:t xml:space="preserve">od fyzických osôb – občanov </w:t>
      </w:r>
      <w:r w:rsidR="00DF3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 vo výške 1</w:t>
      </w:r>
      <w:r w:rsidR="008F454F">
        <w:rPr>
          <w:rFonts w:ascii="Times New Roman" w:hAnsi="Times New Roman"/>
          <w:sz w:val="24"/>
          <w:szCs w:val="24"/>
        </w:rPr>
        <w:t>60 595,62</w:t>
      </w:r>
      <w:r>
        <w:rPr>
          <w:rFonts w:ascii="Times New Roman" w:hAnsi="Times New Roman"/>
          <w:sz w:val="24"/>
          <w:szCs w:val="24"/>
        </w:rPr>
        <w:t xml:space="preserve"> EUR.</w:t>
      </w:r>
    </w:p>
    <w:p w:rsidR="00583EAB" w:rsidRDefault="00583EAB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201</w:t>
      </w:r>
      <w:r w:rsidR="00076A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bol </w:t>
      </w:r>
      <w:r w:rsidR="00887956">
        <w:rPr>
          <w:rFonts w:ascii="Times New Roman" w:hAnsi="Times New Roman"/>
          <w:sz w:val="24"/>
          <w:szCs w:val="24"/>
        </w:rPr>
        <w:t xml:space="preserve">predpisom </w:t>
      </w:r>
      <w:r>
        <w:rPr>
          <w:rFonts w:ascii="Times New Roman" w:hAnsi="Times New Roman"/>
          <w:sz w:val="24"/>
          <w:szCs w:val="24"/>
        </w:rPr>
        <w:t xml:space="preserve">určený </w:t>
      </w:r>
      <w:r w:rsidR="00887956">
        <w:rPr>
          <w:rFonts w:ascii="Times New Roman" w:hAnsi="Times New Roman"/>
          <w:sz w:val="24"/>
          <w:szCs w:val="24"/>
        </w:rPr>
        <w:t>poplatok</w:t>
      </w:r>
      <w:r>
        <w:rPr>
          <w:rFonts w:ascii="Times New Roman" w:hAnsi="Times New Roman"/>
          <w:sz w:val="24"/>
          <w:szCs w:val="24"/>
        </w:rPr>
        <w:t xml:space="preserve"> </w:t>
      </w:r>
      <w:r w:rsidR="004B5AE5">
        <w:rPr>
          <w:rFonts w:ascii="Times New Roman" w:hAnsi="Times New Roman"/>
          <w:sz w:val="24"/>
          <w:szCs w:val="24"/>
        </w:rPr>
        <w:t>za komunálne odpady</w:t>
      </w:r>
      <w:r>
        <w:rPr>
          <w:rFonts w:ascii="Times New Roman" w:hAnsi="Times New Roman"/>
          <w:sz w:val="24"/>
          <w:szCs w:val="24"/>
        </w:rPr>
        <w:t xml:space="preserve"> vo výške </w:t>
      </w:r>
      <w:r w:rsidR="008F454F">
        <w:rPr>
          <w:rFonts w:ascii="Times New Roman" w:hAnsi="Times New Roman"/>
          <w:sz w:val="24"/>
          <w:szCs w:val="24"/>
        </w:rPr>
        <w:t>9</w:t>
      </w:r>
      <w:r w:rsidR="003D44BE">
        <w:rPr>
          <w:rFonts w:ascii="Times New Roman" w:hAnsi="Times New Roman"/>
          <w:sz w:val="24"/>
          <w:szCs w:val="24"/>
        </w:rPr>
        <w:t>0 995,42</w:t>
      </w:r>
      <w:r>
        <w:rPr>
          <w:rFonts w:ascii="Times New Roman" w:hAnsi="Times New Roman"/>
          <w:sz w:val="24"/>
          <w:szCs w:val="24"/>
        </w:rPr>
        <w:t xml:space="preserve"> EUR pre </w:t>
      </w:r>
      <w:r w:rsidR="009223BF">
        <w:rPr>
          <w:rFonts w:ascii="Times New Roman" w:hAnsi="Times New Roman"/>
          <w:sz w:val="24"/>
          <w:szCs w:val="24"/>
        </w:rPr>
        <w:t>2</w:t>
      </w:r>
      <w:r w:rsidR="008F454F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poplatníkov</w:t>
      </w:r>
      <w:r w:rsidR="009223BF">
        <w:rPr>
          <w:rFonts w:ascii="Times New Roman" w:hAnsi="Times New Roman"/>
          <w:sz w:val="24"/>
          <w:szCs w:val="24"/>
        </w:rPr>
        <w:t>, u ktorých je zavedený</w:t>
      </w:r>
      <w:r>
        <w:rPr>
          <w:rFonts w:ascii="Times New Roman" w:hAnsi="Times New Roman"/>
          <w:sz w:val="24"/>
          <w:szCs w:val="24"/>
        </w:rPr>
        <w:t xml:space="preserve"> </w:t>
      </w:r>
      <w:r w:rsidR="009223BF">
        <w:rPr>
          <w:rFonts w:ascii="Times New Roman" w:hAnsi="Times New Roman"/>
          <w:sz w:val="24"/>
          <w:szCs w:val="24"/>
        </w:rPr>
        <w:t>množstvový zber</w:t>
      </w:r>
      <w:r>
        <w:rPr>
          <w:rFonts w:ascii="Times New Roman" w:hAnsi="Times New Roman"/>
          <w:sz w:val="24"/>
          <w:szCs w:val="24"/>
        </w:rPr>
        <w:t xml:space="preserve"> (</w:t>
      </w:r>
      <w:r w:rsidR="009223BF">
        <w:rPr>
          <w:rFonts w:ascii="Times New Roman" w:hAnsi="Times New Roman"/>
          <w:sz w:val="24"/>
          <w:szCs w:val="24"/>
        </w:rPr>
        <w:t>podnikate</w:t>
      </w:r>
      <w:r w:rsidR="004B5AE5">
        <w:rPr>
          <w:rFonts w:ascii="Times New Roman" w:hAnsi="Times New Roman"/>
          <w:sz w:val="24"/>
          <w:szCs w:val="24"/>
        </w:rPr>
        <w:t>ľské subjekty</w:t>
      </w:r>
      <w:r w:rsidR="000052B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Skutočný príjem </w:t>
      </w:r>
      <w:r w:rsidR="00DF38D7">
        <w:rPr>
          <w:rFonts w:ascii="Times New Roman" w:hAnsi="Times New Roman"/>
          <w:sz w:val="24"/>
          <w:szCs w:val="24"/>
        </w:rPr>
        <w:t xml:space="preserve">na miestnom poplatku za komunálne odpady </w:t>
      </w:r>
      <w:r w:rsidR="000052B9">
        <w:rPr>
          <w:rFonts w:ascii="Times New Roman" w:hAnsi="Times New Roman"/>
          <w:sz w:val="24"/>
          <w:szCs w:val="24"/>
        </w:rPr>
        <w:t xml:space="preserve">od podnikateľských subjektov </w:t>
      </w:r>
      <w:r>
        <w:rPr>
          <w:rFonts w:ascii="Times New Roman" w:hAnsi="Times New Roman"/>
          <w:sz w:val="24"/>
          <w:szCs w:val="24"/>
        </w:rPr>
        <w:t xml:space="preserve">bol vo výške </w:t>
      </w:r>
      <w:r w:rsidR="008F454F">
        <w:rPr>
          <w:rFonts w:ascii="Times New Roman" w:hAnsi="Times New Roman"/>
          <w:sz w:val="24"/>
          <w:szCs w:val="24"/>
        </w:rPr>
        <w:t xml:space="preserve">93 760,02 </w:t>
      </w:r>
      <w:r>
        <w:rPr>
          <w:rFonts w:ascii="Times New Roman" w:hAnsi="Times New Roman"/>
          <w:sz w:val="24"/>
          <w:szCs w:val="24"/>
        </w:rPr>
        <w:t>EUR.</w:t>
      </w:r>
    </w:p>
    <w:p w:rsidR="000052B9" w:rsidRDefault="000052B9" w:rsidP="00005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Nedoplatok k 31.12.2017 predstavoval sumu vo výške 78 256,01 EUR. Nedoplatok tvorí neuhradený poplatok za  komunálne odpady  za predchádzajúce obdobia a neuhradený poplatok za komunálne odpady za rok 2017. </w:t>
      </w:r>
      <w:r w:rsidR="004B5AE5">
        <w:rPr>
          <w:rFonts w:ascii="Times New Roman" w:hAnsi="Times New Roman"/>
          <w:sz w:val="24"/>
          <w:szCs w:val="24"/>
        </w:rPr>
        <w:t xml:space="preserve">Pre fyzické osoby-občanov  predstavuje výška nedoplatku sumu vo výške 64 017,51 EUR. </w:t>
      </w:r>
      <w:r>
        <w:rPr>
          <w:rFonts w:ascii="Times New Roman" w:hAnsi="Times New Roman"/>
          <w:sz w:val="24"/>
          <w:szCs w:val="24"/>
        </w:rPr>
        <w:t>Pre p</w:t>
      </w:r>
      <w:r w:rsidR="004B5AE5">
        <w:rPr>
          <w:rFonts w:ascii="Times New Roman" w:hAnsi="Times New Roman"/>
          <w:sz w:val="24"/>
          <w:szCs w:val="24"/>
        </w:rPr>
        <w:t>odnikateľské subjekty</w:t>
      </w:r>
      <w:r>
        <w:rPr>
          <w:rFonts w:ascii="Times New Roman" w:hAnsi="Times New Roman"/>
          <w:sz w:val="24"/>
          <w:szCs w:val="24"/>
        </w:rPr>
        <w:t xml:space="preserve"> predstavuje výška nedoplatku  sumu vo výške </w:t>
      </w:r>
      <w:r w:rsidR="004B5AE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 </w:t>
      </w:r>
      <w:r w:rsidR="004B5AE5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>,</w:t>
      </w:r>
      <w:r w:rsidR="004B5AE5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EUR.  </w:t>
      </w:r>
    </w:p>
    <w:p w:rsidR="000052B9" w:rsidRDefault="000052B9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AE5" w:rsidRPr="004B5AE5" w:rsidRDefault="004B5AE5" w:rsidP="00583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AE5">
        <w:rPr>
          <w:rFonts w:ascii="Times New Roman" w:hAnsi="Times New Roman"/>
          <w:b/>
          <w:sz w:val="24"/>
          <w:szCs w:val="24"/>
        </w:rPr>
        <w:t>Vymáhanie nedoplatkov:</w:t>
      </w:r>
    </w:p>
    <w:p w:rsidR="004B5AE5" w:rsidRDefault="004B5AE5" w:rsidP="0058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508" w:rsidRDefault="00630508" w:rsidP="004B5A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76ABD">
        <w:rPr>
          <w:rFonts w:ascii="Times New Roman" w:hAnsi="Times New Roman"/>
          <w:sz w:val="24"/>
          <w:szCs w:val="24"/>
        </w:rPr>
        <w:t xml:space="preserve">Mesto Šurany vymáha nedoplatky na komunálnom odpade a miestnych daniach, </w:t>
      </w:r>
      <w:r w:rsidRPr="00076ABD">
        <w:rPr>
          <w:rFonts w:ascii="Times New Roman" w:hAnsi="Times New Roman"/>
          <w:bCs/>
          <w:sz w:val="24"/>
          <w:szCs w:val="24"/>
        </w:rPr>
        <w:t xml:space="preserve">výzvou na zaplatenie daňového nedoplatku </w:t>
      </w:r>
      <w:r w:rsidRPr="00076ABD">
        <w:rPr>
          <w:rFonts w:ascii="Times New Roman" w:hAnsi="Times New Roman"/>
          <w:sz w:val="24"/>
          <w:szCs w:val="24"/>
          <w:lang w:eastAsia="sk-SK"/>
        </w:rPr>
        <w:t xml:space="preserve"> podľa § 80 ods. 1 zákona č. 563/2009 Z. z. o správe daní (daňový poriadok) a </w:t>
      </w:r>
      <w:r w:rsidRPr="00076ABD">
        <w:rPr>
          <w:rFonts w:ascii="Times New Roman" w:hAnsi="Times New Roman"/>
          <w:bCs/>
          <w:sz w:val="24"/>
          <w:szCs w:val="24"/>
        </w:rPr>
        <w:t xml:space="preserve">o zmene a doplnení niektorých zákonov v znení neskorších predpisov v nadväznosti na § </w:t>
      </w:r>
      <w:r w:rsidRPr="00076ABD">
        <w:rPr>
          <w:rFonts w:ascii="Times New Roman" w:hAnsi="Times New Roman"/>
          <w:sz w:val="24"/>
          <w:szCs w:val="24"/>
          <w:lang w:eastAsia="sk-SK"/>
        </w:rPr>
        <w:t xml:space="preserve">80 ods. 2 zákona č. 563/2009 Z. z. o správe daní (daňový poriadok) a </w:t>
      </w:r>
      <w:r w:rsidRPr="00076ABD">
        <w:rPr>
          <w:rFonts w:ascii="Times New Roman" w:hAnsi="Times New Roman"/>
          <w:bCs/>
          <w:sz w:val="24"/>
          <w:szCs w:val="24"/>
        </w:rPr>
        <w:t xml:space="preserve">o zmene a doplnení niektorých zákonov v znení neskorších predpisov. </w:t>
      </w:r>
    </w:p>
    <w:p w:rsidR="00E728CD" w:rsidRPr="00C35C83" w:rsidRDefault="00E728CD" w:rsidP="004B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C35C83">
        <w:rPr>
          <w:rFonts w:ascii="Times New Roman" w:eastAsiaTheme="minorHAnsi" w:hAnsi="Times New Roman"/>
          <w:color w:val="000000"/>
          <w:sz w:val="24"/>
          <w:szCs w:val="24"/>
        </w:rPr>
        <w:t xml:space="preserve">V rámci zníženia nákladovosti za poštovné boli daňovníci upovedomovaní o nedoplatkoch aj prostredníctvom </w:t>
      </w:r>
      <w:r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Pr="00C35C8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známenia o evidencii nedoplatku-predvolanie na doriešenie stavu nedoplatkov. </w:t>
      </w:r>
    </w:p>
    <w:p w:rsidR="00630508" w:rsidRPr="00076ABD" w:rsidRDefault="00630508" w:rsidP="004B5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BD">
        <w:rPr>
          <w:rFonts w:ascii="Times New Roman" w:hAnsi="Times New Roman"/>
          <w:sz w:val="24"/>
          <w:szCs w:val="24"/>
        </w:rPr>
        <w:t xml:space="preserve">Nedoplatky, ktoré neboli daňovým subjektom alebo poplatníkom uhradené ani na základe doručenia </w:t>
      </w:r>
      <w:r w:rsidR="00E728CD">
        <w:rPr>
          <w:rFonts w:ascii="Times New Roman" w:hAnsi="Times New Roman"/>
          <w:sz w:val="24"/>
          <w:szCs w:val="24"/>
        </w:rPr>
        <w:t xml:space="preserve">predvolania ani na základe doručenia </w:t>
      </w:r>
      <w:r w:rsidRPr="00076ABD">
        <w:rPr>
          <w:rFonts w:ascii="Times New Roman" w:hAnsi="Times New Roman"/>
          <w:sz w:val="24"/>
          <w:szCs w:val="24"/>
        </w:rPr>
        <w:t>výzvy na zaplatenie</w:t>
      </w:r>
      <w:r w:rsidRPr="00076ABD">
        <w:rPr>
          <w:rFonts w:ascii="Times New Roman" w:hAnsi="Times New Roman"/>
          <w:bCs/>
          <w:sz w:val="24"/>
          <w:szCs w:val="24"/>
        </w:rPr>
        <w:t>, odstúpil správca dane na externé vymáhanie nedoplatkov</w:t>
      </w:r>
      <w:r w:rsidR="004B5AE5">
        <w:rPr>
          <w:rFonts w:ascii="Times New Roman" w:hAnsi="Times New Roman"/>
          <w:bCs/>
          <w:sz w:val="24"/>
          <w:szCs w:val="24"/>
        </w:rPr>
        <w:t xml:space="preserve"> exekútorskému úradu.</w:t>
      </w:r>
    </w:p>
    <w:p w:rsidR="00D15BBE" w:rsidRDefault="00C35C83" w:rsidP="004B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</w:t>
      </w:r>
      <w:r w:rsidR="00DF38D7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76ABD">
        <w:rPr>
          <w:rFonts w:ascii="Times New Roman" w:eastAsiaTheme="minorHAnsi" w:hAnsi="Times New Roman"/>
          <w:color w:val="000000"/>
          <w:sz w:val="24"/>
          <w:szCs w:val="24"/>
        </w:rPr>
        <w:t xml:space="preserve">Vymáhanie </w:t>
      </w:r>
      <w:r w:rsidR="009223BF" w:rsidRPr="00C35C83">
        <w:rPr>
          <w:rFonts w:ascii="Times New Roman" w:eastAsiaTheme="minorHAnsi" w:hAnsi="Times New Roman"/>
          <w:color w:val="000000"/>
          <w:sz w:val="24"/>
          <w:szCs w:val="24"/>
        </w:rPr>
        <w:t>nedoplatk</w:t>
      </w:r>
      <w:r w:rsidR="00076ABD">
        <w:rPr>
          <w:rFonts w:ascii="Times New Roman" w:eastAsiaTheme="minorHAnsi" w:hAnsi="Times New Roman"/>
          <w:color w:val="000000"/>
          <w:sz w:val="24"/>
          <w:szCs w:val="24"/>
        </w:rPr>
        <w:t>ov</w:t>
      </w:r>
      <w:r w:rsidR="009223BF" w:rsidRPr="00C35C83">
        <w:rPr>
          <w:rFonts w:ascii="Times New Roman" w:eastAsiaTheme="minorHAnsi" w:hAnsi="Times New Roman"/>
          <w:color w:val="000000"/>
          <w:sz w:val="24"/>
          <w:szCs w:val="24"/>
        </w:rPr>
        <w:t xml:space="preserve"> mesto rieši v rámci </w:t>
      </w:r>
      <w:r w:rsidR="004B78D1" w:rsidRPr="00C35C83">
        <w:rPr>
          <w:rFonts w:ascii="Times New Roman" w:eastAsiaTheme="minorHAnsi" w:hAnsi="Times New Roman"/>
          <w:color w:val="000000"/>
          <w:sz w:val="24"/>
          <w:szCs w:val="24"/>
        </w:rPr>
        <w:t xml:space="preserve">externého </w:t>
      </w:r>
      <w:r w:rsidRPr="00C35C83">
        <w:rPr>
          <w:rFonts w:ascii="Times New Roman" w:eastAsiaTheme="minorHAnsi" w:hAnsi="Times New Roman"/>
          <w:color w:val="000000"/>
          <w:sz w:val="24"/>
          <w:szCs w:val="24"/>
        </w:rPr>
        <w:t>exekučného konania. Vymáhanie sa realizuje v spoluprác</w:t>
      </w:r>
      <w:r w:rsidR="00DF38D7">
        <w:rPr>
          <w:rFonts w:ascii="Times New Roman" w:eastAsiaTheme="minorHAnsi" w:hAnsi="Times New Roman"/>
          <w:color w:val="000000"/>
          <w:sz w:val="24"/>
          <w:szCs w:val="24"/>
        </w:rPr>
        <w:t>i s dvoma exekútorskými úradmi so</w:t>
      </w:r>
      <w:r w:rsidRPr="00C35C83">
        <w:rPr>
          <w:rFonts w:ascii="Times New Roman" w:eastAsiaTheme="minorHAnsi" w:hAnsi="Times New Roman"/>
          <w:color w:val="000000"/>
          <w:sz w:val="24"/>
          <w:szCs w:val="24"/>
        </w:rPr>
        <w:t xml:space="preserve"> sídl</w:t>
      </w:r>
      <w:r w:rsidR="00E728CD">
        <w:rPr>
          <w:rFonts w:ascii="Times New Roman" w:eastAsiaTheme="minorHAnsi" w:hAnsi="Times New Roman"/>
          <w:color w:val="000000"/>
          <w:sz w:val="24"/>
          <w:szCs w:val="24"/>
        </w:rPr>
        <w:t>om</w:t>
      </w:r>
      <w:r w:rsidRPr="00C35C83">
        <w:rPr>
          <w:rFonts w:ascii="Times New Roman" w:eastAsiaTheme="minorHAnsi" w:hAnsi="Times New Roman"/>
          <w:color w:val="000000"/>
          <w:sz w:val="24"/>
          <w:szCs w:val="24"/>
        </w:rPr>
        <w:t xml:space="preserve"> v Leviciach </w:t>
      </w:r>
      <w:r w:rsidR="00E728CD">
        <w:rPr>
          <w:rFonts w:ascii="Times New Roman" w:eastAsiaTheme="minorHAnsi" w:hAnsi="Times New Roman"/>
          <w:color w:val="000000"/>
          <w:sz w:val="24"/>
          <w:szCs w:val="24"/>
        </w:rPr>
        <w:t xml:space="preserve">(odstúpená suma na vymáhanie vo výške </w:t>
      </w:r>
      <w:r w:rsidR="00D15BBE">
        <w:rPr>
          <w:rFonts w:ascii="Times New Roman" w:eastAsiaTheme="minorHAnsi" w:hAnsi="Times New Roman"/>
          <w:color w:val="000000"/>
          <w:sz w:val="24"/>
          <w:szCs w:val="24"/>
        </w:rPr>
        <w:t>56 712,23</w:t>
      </w:r>
      <w:r w:rsidR="00E728CD">
        <w:rPr>
          <w:rFonts w:ascii="Times New Roman" w:eastAsiaTheme="minorHAnsi" w:hAnsi="Times New Roman"/>
          <w:color w:val="000000"/>
          <w:sz w:val="24"/>
          <w:szCs w:val="24"/>
        </w:rPr>
        <w:t xml:space="preserve"> EUR) a so sídlom </w:t>
      </w:r>
      <w:r w:rsidR="00D15BB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35C83">
        <w:rPr>
          <w:rFonts w:ascii="Times New Roman" w:eastAsiaTheme="minorHAnsi" w:hAnsi="Times New Roman"/>
          <w:color w:val="000000"/>
          <w:sz w:val="24"/>
          <w:szCs w:val="24"/>
        </w:rPr>
        <w:t>v Rimavskej Sobote</w:t>
      </w:r>
      <w:r w:rsidR="00D15BB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728CD">
        <w:rPr>
          <w:rFonts w:ascii="Times New Roman" w:eastAsiaTheme="minorHAnsi" w:hAnsi="Times New Roman"/>
          <w:color w:val="000000"/>
          <w:sz w:val="24"/>
          <w:szCs w:val="24"/>
        </w:rPr>
        <w:t xml:space="preserve">(odstúpená suma na vymáhanie vo výške </w:t>
      </w:r>
      <w:r w:rsidR="00D15BBE">
        <w:rPr>
          <w:rFonts w:ascii="Times New Roman" w:eastAsiaTheme="minorHAnsi" w:hAnsi="Times New Roman"/>
          <w:color w:val="000000"/>
          <w:sz w:val="24"/>
          <w:szCs w:val="24"/>
        </w:rPr>
        <w:t xml:space="preserve">69 251,86 </w:t>
      </w:r>
      <w:r w:rsidR="00E728CD">
        <w:rPr>
          <w:rFonts w:ascii="Times New Roman" w:eastAsiaTheme="minorHAnsi" w:hAnsi="Times New Roman"/>
          <w:color w:val="000000"/>
          <w:sz w:val="24"/>
          <w:szCs w:val="24"/>
        </w:rPr>
        <w:t>EUR).</w:t>
      </w:r>
    </w:p>
    <w:p w:rsidR="00D15BBE" w:rsidRDefault="00D15BBE" w:rsidP="00C3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5BBE" w:rsidRPr="00C35C83" w:rsidRDefault="00D15BBE" w:rsidP="00D15BBE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ACB9CA" w:themeFill="text2" w:themeFillTint="66"/>
        </w:rPr>
      </w:pPr>
      <w:r w:rsidRPr="00C35C83">
        <w:rPr>
          <w:rFonts w:ascii="Times New Roman" w:hAnsi="Times New Roman"/>
          <w:b/>
          <w:sz w:val="24"/>
          <w:szCs w:val="24"/>
        </w:rPr>
        <w:t xml:space="preserve">Celková </w:t>
      </w:r>
      <w:r>
        <w:rPr>
          <w:rFonts w:ascii="Times New Roman" w:hAnsi="Times New Roman"/>
          <w:b/>
          <w:sz w:val="24"/>
          <w:szCs w:val="24"/>
        </w:rPr>
        <w:t>v</w:t>
      </w:r>
      <w:r w:rsidRPr="00C35C83">
        <w:rPr>
          <w:rFonts w:ascii="Times New Roman" w:hAnsi="Times New Roman"/>
          <w:b/>
          <w:sz w:val="24"/>
          <w:szCs w:val="24"/>
        </w:rPr>
        <w:t>ymáhan</w:t>
      </w:r>
      <w:r>
        <w:rPr>
          <w:rFonts w:ascii="Times New Roman" w:hAnsi="Times New Roman"/>
          <w:b/>
          <w:sz w:val="24"/>
          <w:szCs w:val="24"/>
        </w:rPr>
        <w:t>á suma</w:t>
      </w:r>
      <w:r w:rsidRPr="00C35C83">
        <w:rPr>
          <w:rFonts w:ascii="Times New Roman" w:hAnsi="Times New Roman"/>
          <w:b/>
          <w:sz w:val="24"/>
          <w:szCs w:val="24"/>
        </w:rPr>
        <w:t xml:space="preserve">:         </w:t>
      </w:r>
      <w:r>
        <w:rPr>
          <w:rFonts w:ascii="Times New Roman" w:hAnsi="Times New Roman"/>
          <w:b/>
          <w:sz w:val="24"/>
          <w:szCs w:val="24"/>
        </w:rPr>
        <w:t>125 964,09</w:t>
      </w:r>
      <w:r w:rsidRPr="00C35C83">
        <w:rPr>
          <w:rFonts w:ascii="Times New Roman" w:hAnsi="Times New Roman"/>
          <w:b/>
          <w:sz w:val="24"/>
          <w:szCs w:val="24"/>
        </w:rPr>
        <w:t xml:space="preserve"> EUR</w:t>
      </w:r>
    </w:p>
    <w:p w:rsidR="00C35C83" w:rsidRPr="00C35C83" w:rsidRDefault="00C35C83" w:rsidP="00C35C8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93674" w:rsidRDefault="00C35C83" w:rsidP="00AA2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83">
        <w:rPr>
          <w:rFonts w:ascii="Times New Roman" w:hAnsi="Times New Roman"/>
          <w:sz w:val="24"/>
          <w:szCs w:val="24"/>
        </w:rPr>
        <w:t>V roku 201</w:t>
      </w:r>
      <w:r w:rsidR="00076ABD">
        <w:rPr>
          <w:rFonts w:ascii="Times New Roman" w:hAnsi="Times New Roman"/>
          <w:sz w:val="24"/>
          <w:szCs w:val="24"/>
        </w:rPr>
        <w:t>7</w:t>
      </w:r>
      <w:r w:rsidRPr="00C35C83">
        <w:rPr>
          <w:rFonts w:ascii="Times New Roman" w:hAnsi="Times New Roman"/>
          <w:sz w:val="24"/>
          <w:szCs w:val="24"/>
        </w:rPr>
        <w:t xml:space="preserve"> bol</w:t>
      </w:r>
      <w:r w:rsidR="00E728CD">
        <w:rPr>
          <w:rFonts w:ascii="Times New Roman" w:hAnsi="Times New Roman"/>
          <w:sz w:val="24"/>
          <w:szCs w:val="24"/>
        </w:rPr>
        <w:t>a</w:t>
      </w:r>
      <w:r w:rsidRPr="00C35C83">
        <w:rPr>
          <w:rFonts w:ascii="Times New Roman" w:hAnsi="Times New Roman"/>
          <w:sz w:val="24"/>
          <w:szCs w:val="24"/>
        </w:rPr>
        <w:t xml:space="preserve"> </w:t>
      </w:r>
      <w:r w:rsidR="00693674">
        <w:rPr>
          <w:rFonts w:ascii="Times New Roman" w:hAnsi="Times New Roman"/>
          <w:sz w:val="24"/>
          <w:szCs w:val="24"/>
        </w:rPr>
        <w:t>súdnym exekútorom JUDr. Eva Rusnáková</w:t>
      </w:r>
      <w:r w:rsidR="00E728CD">
        <w:rPr>
          <w:rFonts w:ascii="Times New Roman" w:hAnsi="Times New Roman"/>
          <w:sz w:val="24"/>
          <w:szCs w:val="24"/>
        </w:rPr>
        <w:t xml:space="preserve"> so sídlom</w:t>
      </w:r>
      <w:r w:rsidR="00D15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BBE">
        <w:rPr>
          <w:rFonts w:ascii="Times New Roman" w:hAnsi="Times New Roman"/>
          <w:sz w:val="24"/>
          <w:szCs w:val="24"/>
        </w:rPr>
        <w:t>Rozmarínova</w:t>
      </w:r>
      <w:proofErr w:type="spellEnd"/>
      <w:r w:rsidR="00D15BBE">
        <w:rPr>
          <w:rFonts w:ascii="Times New Roman" w:hAnsi="Times New Roman"/>
          <w:sz w:val="24"/>
          <w:szCs w:val="24"/>
        </w:rPr>
        <w:t xml:space="preserve"> 6, </w:t>
      </w:r>
      <w:r w:rsidR="00E728CD">
        <w:rPr>
          <w:rFonts w:ascii="Times New Roman" w:hAnsi="Times New Roman"/>
          <w:sz w:val="24"/>
          <w:szCs w:val="24"/>
        </w:rPr>
        <w:t xml:space="preserve">Levice </w:t>
      </w:r>
      <w:r w:rsidR="00693674">
        <w:rPr>
          <w:rFonts w:ascii="Times New Roman" w:hAnsi="Times New Roman"/>
          <w:sz w:val="24"/>
          <w:szCs w:val="24"/>
        </w:rPr>
        <w:t xml:space="preserve"> vymožená celková suma nedoplatkov vo výške </w:t>
      </w:r>
      <w:r w:rsidR="00693674" w:rsidRPr="00AA2D67">
        <w:rPr>
          <w:rFonts w:ascii="Times New Roman" w:hAnsi="Times New Roman"/>
          <w:b/>
          <w:sz w:val="24"/>
          <w:szCs w:val="24"/>
        </w:rPr>
        <w:t>3 058,08 EUR.</w:t>
      </w:r>
    </w:p>
    <w:p w:rsidR="00693674" w:rsidRPr="00AA2D67" w:rsidRDefault="00693674" w:rsidP="00AA2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C83">
        <w:rPr>
          <w:rFonts w:ascii="Times New Roman" w:hAnsi="Times New Roman"/>
          <w:sz w:val="24"/>
          <w:szCs w:val="24"/>
        </w:rPr>
        <w:t>V roku 201</w:t>
      </w:r>
      <w:r>
        <w:rPr>
          <w:rFonts w:ascii="Times New Roman" w:hAnsi="Times New Roman"/>
          <w:sz w:val="24"/>
          <w:szCs w:val="24"/>
        </w:rPr>
        <w:t>7</w:t>
      </w:r>
      <w:r w:rsidRPr="00C35C83">
        <w:rPr>
          <w:rFonts w:ascii="Times New Roman" w:hAnsi="Times New Roman"/>
          <w:sz w:val="24"/>
          <w:szCs w:val="24"/>
        </w:rPr>
        <w:t xml:space="preserve"> bol</w:t>
      </w:r>
      <w:r w:rsidR="00E728CD">
        <w:rPr>
          <w:rFonts w:ascii="Times New Roman" w:hAnsi="Times New Roman"/>
          <w:sz w:val="24"/>
          <w:szCs w:val="24"/>
        </w:rPr>
        <w:t>a</w:t>
      </w:r>
      <w:r w:rsidRPr="00C35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súdnym exekútorom JUDr. </w:t>
      </w:r>
      <w:r w:rsidR="00E728CD">
        <w:rPr>
          <w:rFonts w:ascii="Times New Roman" w:hAnsi="Times New Roman"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/>
          <w:sz w:val="24"/>
          <w:szCs w:val="24"/>
        </w:rPr>
        <w:t>Gasper</w:t>
      </w:r>
      <w:proofErr w:type="spellEnd"/>
      <w:r w:rsidR="00E728CD">
        <w:rPr>
          <w:rFonts w:ascii="Times New Roman" w:hAnsi="Times New Roman"/>
          <w:sz w:val="24"/>
          <w:szCs w:val="24"/>
        </w:rPr>
        <w:t xml:space="preserve"> PhD. so sídlom </w:t>
      </w:r>
      <w:proofErr w:type="spellStart"/>
      <w:r w:rsidR="00E728CD">
        <w:rPr>
          <w:rFonts w:ascii="Times New Roman" w:hAnsi="Times New Roman"/>
          <w:sz w:val="24"/>
          <w:szCs w:val="24"/>
        </w:rPr>
        <w:t>Kálmana</w:t>
      </w:r>
      <w:proofErr w:type="spellEnd"/>
      <w:r w:rsidR="00E72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28CD">
        <w:rPr>
          <w:rFonts w:ascii="Times New Roman" w:hAnsi="Times New Roman"/>
          <w:sz w:val="24"/>
          <w:szCs w:val="24"/>
        </w:rPr>
        <w:t>Miksz</w:t>
      </w:r>
      <w:r w:rsidR="00AA2D67">
        <w:rPr>
          <w:rFonts w:ascii="Times New Roman" w:hAnsi="Times New Roman"/>
          <w:sz w:val="24"/>
          <w:szCs w:val="24"/>
        </w:rPr>
        <w:t>á</w:t>
      </w:r>
      <w:r w:rsidR="00E728CD">
        <w:rPr>
          <w:rFonts w:ascii="Times New Roman" w:hAnsi="Times New Roman"/>
          <w:sz w:val="24"/>
          <w:szCs w:val="24"/>
        </w:rPr>
        <w:t>tha</w:t>
      </w:r>
      <w:proofErr w:type="spellEnd"/>
      <w:r w:rsidR="00E728CD">
        <w:rPr>
          <w:rFonts w:ascii="Times New Roman" w:hAnsi="Times New Roman"/>
          <w:sz w:val="24"/>
          <w:szCs w:val="24"/>
        </w:rPr>
        <w:t xml:space="preserve"> 268, Rimavská Sobota</w:t>
      </w:r>
      <w:r>
        <w:rPr>
          <w:rFonts w:ascii="Times New Roman" w:hAnsi="Times New Roman"/>
          <w:sz w:val="24"/>
          <w:szCs w:val="24"/>
        </w:rPr>
        <w:t xml:space="preserve"> vymožená celková suma nedoplatkov vo výške </w:t>
      </w:r>
      <w:r w:rsidR="00581F22" w:rsidRPr="00AA2D67">
        <w:rPr>
          <w:rFonts w:ascii="Times New Roman" w:hAnsi="Times New Roman"/>
          <w:b/>
          <w:sz w:val="24"/>
          <w:szCs w:val="24"/>
        </w:rPr>
        <w:t>4 801,51</w:t>
      </w:r>
      <w:r w:rsidRPr="00AA2D67">
        <w:rPr>
          <w:rFonts w:ascii="Times New Roman" w:hAnsi="Times New Roman"/>
          <w:b/>
          <w:sz w:val="24"/>
          <w:szCs w:val="24"/>
        </w:rPr>
        <w:t xml:space="preserve"> EUR.</w:t>
      </w:r>
    </w:p>
    <w:p w:rsidR="00C35C83" w:rsidRPr="00C35C83" w:rsidRDefault="00C35C83" w:rsidP="00AA2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A4A" w:rsidRDefault="00FE5A4A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bCs/>
          <w:color w:val="000000"/>
          <w:sz w:val="24"/>
          <w:szCs w:val="24"/>
        </w:rPr>
      </w:pPr>
    </w:p>
    <w:p w:rsidR="00AA2D67" w:rsidRDefault="00AA2D67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bCs/>
          <w:color w:val="000000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037687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Šuranoch dňa                       </w:t>
      </w:r>
      <w:r w:rsidR="00FB74B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B45F3">
        <w:rPr>
          <w:rFonts w:ascii="Times New Roman" w:hAnsi="Times New Roman"/>
          <w:sz w:val="24"/>
          <w:szCs w:val="24"/>
        </w:rPr>
        <w:t xml:space="preserve"> </w:t>
      </w:r>
    </w:p>
    <w:p w:rsidR="002C1AAD" w:rsidRDefault="002C1AAD" w:rsidP="00896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B74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FB74B6">
        <w:rPr>
          <w:rFonts w:ascii="Times New Roman" w:hAnsi="Times New Roman"/>
          <w:sz w:val="24"/>
          <w:szCs w:val="24"/>
        </w:rPr>
        <w:t>.201</w:t>
      </w:r>
      <w:r w:rsidR="00A15B32">
        <w:rPr>
          <w:rFonts w:ascii="Times New Roman" w:hAnsi="Times New Roman"/>
          <w:sz w:val="24"/>
          <w:szCs w:val="24"/>
        </w:rPr>
        <w:t>8</w:t>
      </w:r>
      <w:r w:rsidR="00037687">
        <w:rPr>
          <w:rFonts w:ascii="Times New Roman" w:hAnsi="Times New Roman"/>
          <w:sz w:val="24"/>
          <w:szCs w:val="24"/>
        </w:rPr>
        <w:t xml:space="preserve">                  </w:t>
      </w:r>
    </w:p>
    <w:p w:rsidR="002C1AAD" w:rsidRDefault="002C1AAD" w:rsidP="00896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C1AAD" w:rsidRDefault="002C1AAD" w:rsidP="00896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9A5" w:rsidRDefault="002C1AAD" w:rsidP="002C1AAD">
      <w:pPr>
        <w:autoSpaceDE w:val="0"/>
        <w:autoSpaceDN w:val="0"/>
        <w:adjustRightInd w:val="0"/>
        <w:spacing w:after="0" w:line="240" w:lineRule="auto"/>
        <w:jc w:val="both"/>
      </w:pP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 xml:space="preserve">Záverečný účet 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 xml:space="preserve">mesta Šurany 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 xml:space="preserve">za rok 2017 bol schválený 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 xml:space="preserve">uznesením Mestského zastupiteľstva Šurany 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>č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 xml:space="preserve">íslo 32/2018-Z 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>dňa 1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>7</w:t>
      </w:r>
      <w:r w:rsidRPr="002C1AAD"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>. mája 2018</w:t>
      </w:r>
      <w:r>
        <w:rPr>
          <w:rFonts w:ascii="Times New Roman" w:eastAsiaTheme="minorHAnsi" w:hAnsi="Times New Roman"/>
          <w:b/>
          <w:i/>
          <w:color w:val="538135"/>
          <w:sz w:val="24"/>
          <w:szCs w:val="24"/>
        </w:rPr>
        <w:t>.</w:t>
      </w:r>
      <w:r w:rsidR="00037687">
        <w:rPr>
          <w:rFonts w:ascii="Times New Roman" w:hAnsi="Times New Roman"/>
          <w:sz w:val="24"/>
          <w:szCs w:val="24"/>
        </w:rPr>
        <w:t xml:space="preserve">           </w:t>
      </w:r>
      <w:r w:rsidR="00D936C6">
        <w:rPr>
          <w:rFonts w:ascii="Times New Roman" w:hAnsi="Times New Roman"/>
          <w:sz w:val="24"/>
          <w:szCs w:val="24"/>
        </w:rPr>
        <w:t xml:space="preserve">   </w:t>
      </w:r>
      <w:r w:rsidR="00037687"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4B49A5" w:rsidSect="00054812">
      <w:footerReference w:type="default" r:id="rId10"/>
      <w:pgSz w:w="11906" w:h="16838" w:code="9"/>
      <w:pgMar w:top="1134" w:right="1418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2A" w:rsidRDefault="00806F2A" w:rsidP="003B45F3">
      <w:pPr>
        <w:spacing w:after="0" w:line="240" w:lineRule="auto"/>
      </w:pPr>
      <w:r>
        <w:separator/>
      </w:r>
    </w:p>
  </w:endnote>
  <w:endnote w:type="continuationSeparator" w:id="0">
    <w:p w:rsidR="00806F2A" w:rsidRDefault="00806F2A" w:rsidP="003B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3B" w:rsidRDefault="00E81F3B">
    <w:pPr>
      <w:pStyle w:val="Pta"/>
      <w:jc w:val="center"/>
    </w:pPr>
  </w:p>
  <w:p w:rsidR="00E81F3B" w:rsidRDefault="00E81F3B" w:rsidP="00E812D3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430886"/>
      <w:docPartObj>
        <w:docPartGallery w:val="Page Numbers (Bottom of Page)"/>
        <w:docPartUnique/>
      </w:docPartObj>
    </w:sdtPr>
    <w:sdtContent>
      <w:p w:rsidR="00E81F3B" w:rsidRDefault="00E81F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A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81F3B" w:rsidRDefault="00E81F3B" w:rsidP="00E812D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2A" w:rsidRDefault="00806F2A" w:rsidP="003B45F3">
      <w:pPr>
        <w:spacing w:after="0" w:line="240" w:lineRule="auto"/>
      </w:pPr>
      <w:r>
        <w:separator/>
      </w:r>
    </w:p>
  </w:footnote>
  <w:footnote w:type="continuationSeparator" w:id="0">
    <w:p w:rsidR="00806F2A" w:rsidRDefault="00806F2A" w:rsidP="003B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90C"/>
    <w:multiLevelType w:val="hybridMultilevel"/>
    <w:tmpl w:val="374CE93A"/>
    <w:lvl w:ilvl="0" w:tplc="429A61E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203BD"/>
    <w:multiLevelType w:val="hybridMultilevel"/>
    <w:tmpl w:val="1A9C1328"/>
    <w:lvl w:ilvl="0" w:tplc="E7287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29D"/>
    <w:multiLevelType w:val="singleLevel"/>
    <w:tmpl w:val="0590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756B2D"/>
    <w:multiLevelType w:val="hybridMultilevel"/>
    <w:tmpl w:val="03A0934E"/>
    <w:lvl w:ilvl="0" w:tplc="BB30C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5ED0"/>
    <w:multiLevelType w:val="hybridMultilevel"/>
    <w:tmpl w:val="59C8CA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DF5C8F"/>
    <w:multiLevelType w:val="hybridMultilevel"/>
    <w:tmpl w:val="9104C23E"/>
    <w:lvl w:ilvl="0" w:tplc="2912E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1569"/>
    <w:multiLevelType w:val="hybridMultilevel"/>
    <w:tmpl w:val="0CB02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31DF1"/>
    <w:multiLevelType w:val="hybridMultilevel"/>
    <w:tmpl w:val="0A9EC904"/>
    <w:lvl w:ilvl="0" w:tplc="55C841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83592"/>
    <w:multiLevelType w:val="hybridMultilevel"/>
    <w:tmpl w:val="5DC23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750A"/>
    <w:multiLevelType w:val="hybridMultilevel"/>
    <w:tmpl w:val="C804D474"/>
    <w:lvl w:ilvl="0" w:tplc="9BEA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445D"/>
    <w:multiLevelType w:val="hybridMultilevel"/>
    <w:tmpl w:val="FE9EA59C"/>
    <w:lvl w:ilvl="0" w:tplc="A02C66BE">
      <w:start w:val="3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B469C"/>
    <w:multiLevelType w:val="hybridMultilevel"/>
    <w:tmpl w:val="5478E04C"/>
    <w:lvl w:ilvl="0" w:tplc="E4A8AE32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75CFF"/>
    <w:multiLevelType w:val="hybridMultilevel"/>
    <w:tmpl w:val="31AE544A"/>
    <w:lvl w:ilvl="0" w:tplc="0E820FFA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792461"/>
    <w:multiLevelType w:val="hybridMultilevel"/>
    <w:tmpl w:val="F8B245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03D7C"/>
    <w:multiLevelType w:val="hybridMultilevel"/>
    <w:tmpl w:val="559A5558"/>
    <w:lvl w:ilvl="0" w:tplc="B33EC2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529DC"/>
    <w:multiLevelType w:val="hybridMultilevel"/>
    <w:tmpl w:val="F6FA7A52"/>
    <w:lvl w:ilvl="0" w:tplc="B94AF73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B2314"/>
    <w:multiLevelType w:val="singleLevel"/>
    <w:tmpl w:val="9C308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CD8489"/>
    <w:multiLevelType w:val="hybridMultilevel"/>
    <w:tmpl w:val="B39AE4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5F4C1D"/>
    <w:multiLevelType w:val="hybridMultilevel"/>
    <w:tmpl w:val="5AE65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8719BA"/>
    <w:multiLevelType w:val="hybridMultilevel"/>
    <w:tmpl w:val="6C4C3F74"/>
    <w:lvl w:ilvl="0" w:tplc="A2AE6B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A0AE2"/>
    <w:multiLevelType w:val="hybridMultilevel"/>
    <w:tmpl w:val="552CEE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041C7"/>
    <w:multiLevelType w:val="hybridMultilevel"/>
    <w:tmpl w:val="2D880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051D7"/>
    <w:multiLevelType w:val="hybridMultilevel"/>
    <w:tmpl w:val="CA3C1844"/>
    <w:lvl w:ilvl="0" w:tplc="A14C4886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777D"/>
    <w:multiLevelType w:val="hybridMultilevel"/>
    <w:tmpl w:val="4FA28554"/>
    <w:lvl w:ilvl="0" w:tplc="1DAEE29E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54BCA"/>
    <w:multiLevelType w:val="hybridMultilevel"/>
    <w:tmpl w:val="A224BAD2"/>
    <w:lvl w:ilvl="0" w:tplc="EFC881F8">
      <w:start w:val="3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71237"/>
    <w:multiLevelType w:val="hybridMultilevel"/>
    <w:tmpl w:val="C3AE9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70587"/>
    <w:multiLevelType w:val="hybridMultilevel"/>
    <w:tmpl w:val="DFC05BDE"/>
    <w:lvl w:ilvl="0" w:tplc="31947070">
      <w:start w:val="1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3"/>
  </w:num>
  <w:num w:numId="4">
    <w:abstractNumId w:val="30"/>
  </w:num>
  <w:num w:numId="5">
    <w:abstractNumId w:val="8"/>
  </w:num>
  <w:num w:numId="6">
    <w:abstractNumId w:val="12"/>
  </w:num>
  <w:num w:numId="7">
    <w:abstractNumId w:val="2"/>
  </w:num>
  <w:num w:numId="8">
    <w:abstractNumId w:val="34"/>
  </w:num>
  <w:num w:numId="9">
    <w:abstractNumId w:val="18"/>
  </w:num>
  <w:num w:numId="10">
    <w:abstractNumId w:val="36"/>
  </w:num>
  <w:num w:numId="11">
    <w:abstractNumId w:val="0"/>
  </w:num>
  <w:num w:numId="12">
    <w:abstractNumId w:val="7"/>
  </w:num>
  <w:num w:numId="13">
    <w:abstractNumId w:val="31"/>
  </w:num>
  <w:num w:numId="14">
    <w:abstractNumId w:val="35"/>
  </w:num>
  <w:num w:numId="15">
    <w:abstractNumId w:val="22"/>
  </w:num>
  <w:num w:numId="16">
    <w:abstractNumId w:val="5"/>
  </w:num>
  <w:num w:numId="17">
    <w:abstractNumId w:val="24"/>
  </w:num>
  <w:num w:numId="18">
    <w:abstractNumId w:val="25"/>
  </w:num>
  <w:num w:numId="19">
    <w:abstractNumId w:val="3"/>
  </w:num>
  <w:num w:numId="20">
    <w:abstractNumId w:val="32"/>
  </w:num>
  <w:num w:numId="21">
    <w:abstractNumId w:val="19"/>
  </w:num>
  <w:num w:numId="22">
    <w:abstractNumId w:val="17"/>
  </w:num>
  <w:num w:numId="23">
    <w:abstractNumId w:val="23"/>
  </w:num>
  <w:num w:numId="24">
    <w:abstractNumId w:val="4"/>
  </w:num>
  <w:num w:numId="25">
    <w:abstractNumId w:val="27"/>
  </w:num>
  <w:num w:numId="26">
    <w:abstractNumId w:val="26"/>
  </w:num>
  <w:num w:numId="27">
    <w:abstractNumId w:val="10"/>
  </w:num>
  <w:num w:numId="28">
    <w:abstractNumId w:val="14"/>
  </w:num>
  <w:num w:numId="29">
    <w:abstractNumId w:val="15"/>
  </w:num>
  <w:num w:numId="30">
    <w:abstractNumId w:val="6"/>
  </w:num>
  <w:num w:numId="31">
    <w:abstractNumId w:val="29"/>
  </w:num>
  <w:num w:numId="32">
    <w:abstractNumId w:val="9"/>
  </w:num>
  <w:num w:numId="33">
    <w:abstractNumId w:val="21"/>
  </w:num>
  <w:num w:numId="34">
    <w:abstractNumId w:val="16"/>
  </w:num>
  <w:num w:numId="35">
    <w:abstractNumId w:val="1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E"/>
    <w:rsid w:val="000052B9"/>
    <w:rsid w:val="00006603"/>
    <w:rsid w:val="0001002F"/>
    <w:rsid w:val="00016436"/>
    <w:rsid w:val="00022F38"/>
    <w:rsid w:val="0002470A"/>
    <w:rsid w:val="000248A0"/>
    <w:rsid w:val="000315AA"/>
    <w:rsid w:val="00031EE2"/>
    <w:rsid w:val="00032C8E"/>
    <w:rsid w:val="00032DA9"/>
    <w:rsid w:val="0003477A"/>
    <w:rsid w:val="00034A57"/>
    <w:rsid w:val="0003574E"/>
    <w:rsid w:val="00037687"/>
    <w:rsid w:val="000429DC"/>
    <w:rsid w:val="00047B63"/>
    <w:rsid w:val="000516E8"/>
    <w:rsid w:val="00053339"/>
    <w:rsid w:val="00054812"/>
    <w:rsid w:val="00054EBF"/>
    <w:rsid w:val="00055A19"/>
    <w:rsid w:val="000569BA"/>
    <w:rsid w:val="000654A8"/>
    <w:rsid w:val="00076ABD"/>
    <w:rsid w:val="00080B95"/>
    <w:rsid w:val="0008473C"/>
    <w:rsid w:val="0008489B"/>
    <w:rsid w:val="00090478"/>
    <w:rsid w:val="00092C41"/>
    <w:rsid w:val="00094197"/>
    <w:rsid w:val="00094995"/>
    <w:rsid w:val="00095EC4"/>
    <w:rsid w:val="000A2086"/>
    <w:rsid w:val="000A32B7"/>
    <w:rsid w:val="000A7270"/>
    <w:rsid w:val="000B55CD"/>
    <w:rsid w:val="000C3EA2"/>
    <w:rsid w:val="000C50A1"/>
    <w:rsid w:val="000C58C3"/>
    <w:rsid w:val="000D1BE6"/>
    <w:rsid w:val="000D2ED7"/>
    <w:rsid w:val="000D3DF6"/>
    <w:rsid w:val="000D5AFE"/>
    <w:rsid w:val="000D5E86"/>
    <w:rsid w:val="000D64EF"/>
    <w:rsid w:val="000E64DB"/>
    <w:rsid w:val="000F5F6D"/>
    <w:rsid w:val="0010745E"/>
    <w:rsid w:val="0011406C"/>
    <w:rsid w:val="00116EAA"/>
    <w:rsid w:val="001233B6"/>
    <w:rsid w:val="00123C97"/>
    <w:rsid w:val="001278FF"/>
    <w:rsid w:val="001347F1"/>
    <w:rsid w:val="001364AF"/>
    <w:rsid w:val="00136657"/>
    <w:rsid w:val="00142F04"/>
    <w:rsid w:val="001447BE"/>
    <w:rsid w:val="001447CA"/>
    <w:rsid w:val="00144A43"/>
    <w:rsid w:val="00147C85"/>
    <w:rsid w:val="001521BF"/>
    <w:rsid w:val="0015272C"/>
    <w:rsid w:val="00155D4A"/>
    <w:rsid w:val="00157BFB"/>
    <w:rsid w:val="00162A11"/>
    <w:rsid w:val="001656F9"/>
    <w:rsid w:val="00172B39"/>
    <w:rsid w:val="00174C4A"/>
    <w:rsid w:val="001804F1"/>
    <w:rsid w:val="0018131F"/>
    <w:rsid w:val="00182941"/>
    <w:rsid w:val="00190806"/>
    <w:rsid w:val="00194FB3"/>
    <w:rsid w:val="001A2DB9"/>
    <w:rsid w:val="001A6189"/>
    <w:rsid w:val="001B2B18"/>
    <w:rsid w:val="001C24BD"/>
    <w:rsid w:val="001C3E98"/>
    <w:rsid w:val="001C5742"/>
    <w:rsid w:val="001D7838"/>
    <w:rsid w:val="001D7C36"/>
    <w:rsid w:val="001E0E68"/>
    <w:rsid w:val="001E2AEC"/>
    <w:rsid w:val="001E2BB2"/>
    <w:rsid w:val="001E681C"/>
    <w:rsid w:val="001F13CF"/>
    <w:rsid w:val="0020084E"/>
    <w:rsid w:val="0020132F"/>
    <w:rsid w:val="00205B97"/>
    <w:rsid w:val="00207864"/>
    <w:rsid w:val="00220A64"/>
    <w:rsid w:val="00223B53"/>
    <w:rsid w:val="002301C3"/>
    <w:rsid w:val="00233C0B"/>
    <w:rsid w:val="00243BC5"/>
    <w:rsid w:val="00251A64"/>
    <w:rsid w:val="00256092"/>
    <w:rsid w:val="00256623"/>
    <w:rsid w:val="002612EF"/>
    <w:rsid w:val="00266FD0"/>
    <w:rsid w:val="00267C68"/>
    <w:rsid w:val="00275849"/>
    <w:rsid w:val="002762B0"/>
    <w:rsid w:val="0027763E"/>
    <w:rsid w:val="00280CC5"/>
    <w:rsid w:val="00286933"/>
    <w:rsid w:val="002963A2"/>
    <w:rsid w:val="002B0C07"/>
    <w:rsid w:val="002C1AAD"/>
    <w:rsid w:val="002C4A30"/>
    <w:rsid w:val="002C64B2"/>
    <w:rsid w:val="002D1DCE"/>
    <w:rsid w:val="002D29A4"/>
    <w:rsid w:val="002D5931"/>
    <w:rsid w:val="002D649D"/>
    <w:rsid w:val="002E13E1"/>
    <w:rsid w:val="002E4582"/>
    <w:rsid w:val="002F6343"/>
    <w:rsid w:val="00302E27"/>
    <w:rsid w:val="00302EB7"/>
    <w:rsid w:val="003055D3"/>
    <w:rsid w:val="0030714C"/>
    <w:rsid w:val="00311A10"/>
    <w:rsid w:val="00312066"/>
    <w:rsid w:val="003127FB"/>
    <w:rsid w:val="00314BB1"/>
    <w:rsid w:val="00317769"/>
    <w:rsid w:val="00320288"/>
    <w:rsid w:val="003206FF"/>
    <w:rsid w:val="00326BE7"/>
    <w:rsid w:val="003272A4"/>
    <w:rsid w:val="00332CC7"/>
    <w:rsid w:val="00333C0D"/>
    <w:rsid w:val="00335C89"/>
    <w:rsid w:val="00337C56"/>
    <w:rsid w:val="00343AE1"/>
    <w:rsid w:val="003468EC"/>
    <w:rsid w:val="0036470B"/>
    <w:rsid w:val="00364A8B"/>
    <w:rsid w:val="00367681"/>
    <w:rsid w:val="00376051"/>
    <w:rsid w:val="003763A6"/>
    <w:rsid w:val="00376BF8"/>
    <w:rsid w:val="003813DE"/>
    <w:rsid w:val="003869FD"/>
    <w:rsid w:val="00390967"/>
    <w:rsid w:val="003916B7"/>
    <w:rsid w:val="00392FF3"/>
    <w:rsid w:val="003A02E5"/>
    <w:rsid w:val="003A4EA2"/>
    <w:rsid w:val="003A5588"/>
    <w:rsid w:val="003B04FE"/>
    <w:rsid w:val="003B089D"/>
    <w:rsid w:val="003B1066"/>
    <w:rsid w:val="003B3483"/>
    <w:rsid w:val="003B3F61"/>
    <w:rsid w:val="003B45F3"/>
    <w:rsid w:val="003B4BA0"/>
    <w:rsid w:val="003B6527"/>
    <w:rsid w:val="003B6620"/>
    <w:rsid w:val="003C0385"/>
    <w:rsid w:val="003C13F2"/>
    <w:rsid w:val="003C4FA1"/>
    <w:rsid w:val="003C5A1E"/>
    <w:rsid w:val="003C692F"/>
    <w:rsid w:val="003D44BE"/>
    <w:rsid w:val="003E3272"/>
    <w:rsid w:val="003E3968"/>
    <w:rsid w:val="003E3F66"/>
    <w:rsid w:val="003F0197"/>
    <w:rsid w:val="003F6B53"/>
    <w:rsid w:val="004024EE"/>
    <w:rsid w:val="00411A97"/>
    <w:rsid w:val="004136E7"/>
    <w:rsid w:val="00420E1E"/>
    <w:rsid w:val="004250D9"/>
    <w:rsid w:val="00433182"/>
    <w:rsid w:val="00436697"/>
    <w:rsid w:val="0044578F"/>
    <w:rsid w:val="0045708D"/>
    <w:rsid w:val="00460183"/>
    <w:rsid w:val="004642BC"/>
    <w:rsid w:val="004678DD"/>
    <w:rsid w:val="004759C2"/>
    <w:rsid w:val="00483C3B"/>
    <w:rsid w:val="0048516E"/>
    <w:rsid w:val="004868F0"/>
    <w:rsid w:val="00486A58"/>
    <w:rsid w:val="004A307E"/>
    <w:rsid w:val="004A4688"/>
    <w:rsid w:val="004B396F"/>
    <w:rsid w:val="004B3ABC"/>
    <w:rsid w:val="004B471E"/>
    <w:rsid w:val="004B49A5"/>
    <w:rsid w:val="004B524C"/>
    <w:rsid w:val="004B5AE5"/>
    <w:rsid w:val="004B78D1"/>
    <w:rsid w:val="004B7A04"/>
    <w:rsid w:val="004C1D0E"/>
    <w:rsid w:val="004D06E1"/>
    <w:rsid w:val="004D1B63"/>
    <w:rsid w:val="004D3E3C"/>
    <w:rsid w:val="004D4081"/>
    <w:rsid w:val="004D58B2"/>
    <w:rsid w:val="004E02E0"/>
    <w:rsid w:val="004E29CA"/>
    <w:rsid w:val="004E7155"/>
    <w:rsid w:val="004E7FCD"/>
    <w:rsid w:val="004F1434"/>
    <w:rsid w:val="004F6283"/>
    <w:rsid w:val="00506031"/>
    <w:rsid w:val="00510705"/>
    <w:rsid w:val="00511AA9"/>
    <w:rsid w:val="00512B66"/>
    <w:rsid w:val="005170AE"/>
    <w:rsid w:val="00520B32"/>
    <w:rsid w:val="00521727"/>
    <w:rsid w:val="00522ECE"/>
    <w:rsid w:val="00524762"/>
    <w:rsid w:val="00525545"/>
    <w:rsid w:val="005265FC"/>
    <w:rsid w:val="00526F01"/>
    <w:rsid w:val="00531E8E"/>
    <w:rsid w:val="005331F5"/>
    <w:rsid w:val="00533811"/>
    <w:rsid w:val="00533DDE"/>
    <w:rsid w:val="005351EF"/>
    <w:rsid w:val="005353C1"/>
    <w:rsid w:val="005354FE"/>
    <w:rsid w:val="00545C3C"/>
    <w:rsid w:val="00547B80"/>
    <w:rsid w:val="0055230C"/>
    <w:rsid w:val="00552A98"/>
    <w:rsid w:val="005570E1"/>
    <w:rsid w:val="00560844"/>
    <w:rsid w:val="00575016"/>
    <w:rsid w:val="005751C0"/>
    <w:rsid w:val="00576959"/>
    <w:rsid w:val="00581F22"/>
    <w:rsid w:val="00583EAB"/>
    <w:rsid w:val="00585C12"/>
    <w:rsid w:val="00586F5D"/>
    <w:rsid w:val="005A4298"/>
    <w:rsid w:val="005A49BF"/>
    <w:rsid w:val="005B0F2B"/>
    <w:rsid w:val="005B175C"/>
    <w:rsid w:val="005D0CCD"/>
    <w:rsid w:val="005D590D"/>
    <w:rsid w:val="005E1118"/>
    <w:rsid w:val="005E1B2F"/>
    <w:rsid w:val="005E4E27"/>
    <w:rsid w:val="005E6D8A"/>
    <w:rsid w:val="005E79AE"/>
    <w:rsid w:val="005F5297"/>
    <w:rsid w:val="005F6CCE"/>
    <w:rsid w:val="00601D5F"/>
    <w:rsid w:val="00604735"/>
    <w:rsid w:val="00612FEF"/>
    <w:rsid w:val="00613D01"/>
    <w:rsid w:val="00615615"/>
    <w:rsid w:val="00630508"/>
    <w:rsid w:val="00630864"/>
    <w:rsid w:val="00633138"/>
    <w:rsid w:val="0063440E"/>
    <w:rsid w:val="00656B2B"/>
    <w:rsid w:val="00660328"/>
    <w:rsid w:val="00661B60"/>
    <w:rsid w:val="00663BA5"/>
    <w:rsid w:val="006662B9"/>
    <w:rsid w:val="006671C1"/>
    <w:rsid w:val="00675F86"/>
    <w:rsid w:val="00677906"/>
    <w:rsid w:val="0068070A"/>
    <w:rsid w:val="006872BF"/>
    <w:rsid w:val="00693674"/>
    <w:rsid w:val="006A3E73"/>
    <w:rsid w:val="006A4474"/>
    <w:rsid w:val="006B2028"/>
    <w:rsid w:val="006C303F"/>
    <w:rsid w:val="006C5CE1"/>
    <w:rsid w:val="006D09BF"/>
    <w:rsid w:val="006D1EB4"/>
    <w:rsid w:val="006D27F1"/>
    <w:rsid w:val="006D2F82"/>
    <w:rsid w:val="006D3485"/>
    <w:rsid w:val="006E0B32"/>
    <w:rsid w:val="006E2C36"/>
    <w:rsid w:val="006F40F6"/>
    <w:rsid w:val="00706E46"/>
    <w:rsid w:val="00712C0B"/>
    <w:rsid w:val="0071602A"/>
    <w:rsid w:val="00716AE5"/>
    <w:rsid w:val="0071751F"/>
    <w:rsid w:val="00720305"/>
    <w:rsid w:val="00725D64"/>
    <w:rsid w:val="00725DF5"/>
    <w:rsid w:val="00730379"/>
    <w:rsid w:val="00734886"/>
    <w:rsid w:val="007365C2"/>
    <w:rsid w:val="00737C48"/>
    <w:rsid w:val="00752816"/>
    <w:rsid w:val="00753CE4"/>
    <w:rsid w:val="00753EDC"/>
    <w:rsid w:val="0075784E"/>
    <w:rsid w:val="00757B61"/>
    <w:rsid w:val="0076201E"/>
    <w:rsid w:val="00762BBF"/>
    <w:rsid w:val="007664BA"/>
    <w:rsid w:val="00770356"/>
    <w:rsid w:val="0077408F"/>
    <w:rsid w:val="00775C6F"/>
    <w:rsid w:val="00780716"/>
    <w:rsid w:val="0078521D"/>
    <w:rsid w:val="00791B71"/>
    <w:rsid w:val="007939F0"/>
    <w:rsid w:val="007942EF"/>
    <w:rsid w:val="0079781C"/>
    <w:rsid w:val="007A0A1A"/>
    <w:rsid w:val="007A12B0"/>
    <w:rsid w:val="007A1FB3"/>
    <w:rsid w:val="007A6973"/>
    <w:rsid w:val="007B7882"/>
    <w:rsid w:val="007C0254"/>
    <w:rsid w:val="007C2E21"/>
    <w:rsid w:val="007C3596"/>
    <w:rsid w:val="007C5560"/>
    <w:rsid w:val="007C680C"/>
    <w:rsid w:val="007D0121"/>
    <w:rsid w:val="007D4C64"/>
    <w:rsid w:val="007D74D7"/>
    <w:rsid w:val="007E1BD9"/>
    <w:rsid w:val="007E1F42"/>
    <w:rsid w:val="007E6645"/>
    <w:rsid w:val="007E66D7"/>
    <w:rsid w:val="007F1418"/>
    <w:rsid w:val="007F4E46"/>
    <w:rsid w:val="007F6AC8"/>
    <w:rsid w:val="00806F2A"/>
    <w:rsid w:val="00811775"/>
    <w:rsid w:val="00816A37"/>
    <w:rsid w:val="00831F35"/>
    <w:rsid w:val="00835868"/>
    <w:rsid w:val="00836BF1"/>
    <w:rsid w:val="00842C5A"/>
    <w:rsid w:val="00852D00"/>
    <w:rsid w:val="00856281"/>
    <w:rsid w:val="0086032B"/>
    <w:rsid w:val="00870055"/>
    <w:rsid w:val="00877B91"/>
    <w:rsid w:val="0088228C"/>
    <w:rsid w:val="00884C1D"/>
    <w:rsid w:val="00887956"/>
    <w:rsid w:val="00887AA4"/>
    <w:rsid w:val="00893B6F"/>
    <w:rsid w:val="00896E7C"/>
    <w:rsid w:val="00897F74"/>
    <w:rsid w:val="008A0C5C"/>
    <w:rsid w:val="008A2487"/>
    <w:rsid w:val="008A46FE"/>
    <w:rsid w:val="008A7A7B"/>
    <w:rsid w:val="008B0345"/>
    <w:rsid w:val="008B0E9A"/>
    <w:rsid w:val="008B524A"/>
    <w:rsid w:val="008B560A"/>
    <w:rsid w:val="008C13A3"/>
    <w:rsid w:val="008C3779"/>
    <w:rsid w:val="008C5867"/>
    <w:rsid w:val="008D1623"/>
    <w:rsid w:val="008D355C"/>
    <w:rsid w:val="008D4998"/>
    <w:rsid w:val="008D657E"/>
    <w:rsid w:val="008E2881"/>
    <w:rsid w:val="008E2C0F"/>
    <w:rsid w:val="008E4660"/>
    <w:rsid w:val="008F454F"/>
    <w:rsid w:val="008F62FB"/>
    <w:rsid w:val="00900D4F"/>
    <w:rsid w:val="0090251B"/>
    <w:rsid w:val="0090540E"/>
    <w:rsid w:val="00905445"/>
    <w:rsid w:val="00916CAF"/>
    <w:rsid w:val="00917AE9"/>
    <w:rsid w:val="00920D55"/>
    <w:rsid w:val="009223BF"/>
    <w:rsid w:val="009242C7"/>
    <w:rsid w:val="009259E1"/>
    <w:rsid w:val="00926758"/>
    <w:rsid w:val="009315C1"/>
    <w:rsid w:val="009445A8"/>
    <w:rsid w:val="0094475B"/>
    <w:rsid w:val="00944950"/>
    <w:rsid w:val="00953AD3"/>
    <w:rsid w:val="00953C4E"/>
    <w:rsid w:val="00954CE1"/>
    <w:rsid w:val="0096128E"/>
    <w:rsid w:val="00962EE2"/>
    <w:rsid w:val="00975CE3"/>
    <w:rsid w:val="00976CB0"/>
    <w:rsid w:val="00981164"/>
    <w:rsid w:val="00984154"/>
    <w:rsid w:val="00984F33"/>
    <w:rsid w:val="0098677C"/>
    <w:rsid w:val="0098744F"/>
    <w:rsid w:val="00987FB9"/>
    <w:rsid w:val="009914BF"/>
    <w:rsid w:val="0099583A"/>
    <w:rsid w:val="00997B30"/>
    <w:rsid w:val="009A185A"/>
    <w:rsid w:val="009A187B"/>
    <w:rsid w:val="009A59A3"/>
    <w:rsid w:val="009A5EFC"/>
    <w:rsid w:val="009B1AFB"/>
    <w:rsid w:val="009B5C21"/>
    <w:rsid w:val="009D0003"/>
    <w:rsid w:val="009D04DF"/>
    <w:rsid w:val="009D5335"/>
    <w:rsid w:val="009E0D08"/>
    <w:rsid w:val="009E5C41"/>
    <w:rsid w:val="00A05D82"/>
    <w:rsid w:val="00A14A25"/>
    <w:rsid w:val="00A15B32"/>
    <w:rsid w:val="00A179FA"/>
    <w:rsid w:val="00A21706"/>
    <w:rsid w:val="00A22F40"/>
    <w:rsid w:val="00A27FE4"/>
    <w:rsid w:val="00A32D85"/>
    <w:rsid w:val="00A4006A"/>
    <w:rsid w:val="00A424D8"/>
    <w:rsid w:val="00A42BD4"/>
    <w:rsid w:val="00A45149"/>
    <w:rsid w:val="00A459A4"/>
    <w:rsid w:val="00A52EB8"/>
    <w:rsid w:val="00A56421"/>
    <w:rsid w:val="00A61326"/>
    <w:rsid w:val="00A65E1D"/>
    <w:rsid w:val="00A66FE5"/>
    <w:rsid w:val="00A763E5"/>
    <w:rsid w:val="00A83BF5"/>
    <w:rsid w:val="00A83FDB"/>
    <w:rsid w:val="00A91917"/>
    <w:rsid w:val="00A9396F"/>
    <w:rsid w:val="00A93E86"/>
    <w:rsid w:val="00AA2359"/>
    <w:rsid w:val="00AA2D67"/>
    <w:rsid w:val="00AA60B0"/>
    <w:rsid w:val="00AA735E"/>
    <w:rsid w:val="00AB3D20"/>
    <w:rsid w:val="00AB7120"/>
    <w:rsid w:val="00AB7F4F"/>
    <w:rsid w:val="00AC32C2"/>
    <w:rsid w:val="00AC6A04"/>
    <w:rsid w:val="00AD0B7B"/>
    <w:rsid w:val="00AD20EF"/>
    <w:rsid w:val="00AD70CA"/>
    <w:rsid w:val="00AD7227"/>
    <w:rsid w:val="00AE30A9"/>
    <w:rsid w:val="00AE5F96"/>
    <w:rsid w:val="00AF05D2"/>
    <w:rsid w:val="00AF11AE"/>
    <w:rsid w:val="00AF1922"/>
    <w:rsid w:val="00AF1A2F"/>
    <w:rsid w:val="00AF4D55"/>
    <w:rsid w:val="00AF5EF5"/>
    <w:rsid w:val="00B00174"/>
    <w:rsid w:val="00B03336"/>
    <w:rsid w:val="00B067BE"/>
    <w:rsid w:val="00B07BEC"/>
    <w:rsid w:val="00B116E9"/>
    <w:rsid w:val="00B13DD1"/>
    <w:rsid w:val="00B15B2E"/>
    <w:rsid w:val="00B3082E"/>
    <w:rsid w:val="00B33D3A"/>
    <w:rsid w:val="00B343A8"/>
    <w:rsid w:val="00B34CD2"/>
    <w:rsid w:val="00B36B91"/>
    <w:rsid w:val="00B36ED0"/>
    <w:rsid w:val="00B404C6"/>
    <w:rsid w:val="00B50F40"/>
    <w:rsid w:val="00B5112B"/>
    <w:rsid w:val="00B51984"/>
    <w:rsid w:val="00B52207"/>
    <w:rsid w:val="00B53062"/>
    <w:rsid w:val="00B53AB2"/>
    <w:rsid w:val="00B5556C"/>
    <w:rsid w:val="00B608D6"/>
    <w:rsid w:val="00B7105C"/>
    <w:rsid w:val="00B745E9"/>
    <w:rsid w:val="00B768E3"/>
    <w:rsid w:val="00B84737"/>
    <w:rsid w:val="00B84B92"/>
    <w:rsid w:val="00B90BAF"/>
    <w:rsid w:val="00B92F33"/>
    <w:rsid w:val="00BA05D5"/>
    <w:rsid w:val="00BA0ABB"/>
    <w:rsid w:val="00BA57AE"/>
    <w:rsid w:val="00BA5EFA"/>
    <w:rsid w:val="00BB13E7"/>
    <w:rsid w:val="00BB1BFC"/>
    <w:rsid w:val="00BB48E3"/>
    <w:rsid w:val="00BC303C"/>
    <w:rsid w:val="00BD43E8"/>
    <w:rsid w:val="00BE750F"/>
    <w:rsid w:val="00BF1E54"/>
    <w:rsid w:val="00BF239D"/>
    <w:rsid w:val="00BF372F"/>
    <w:rsid w:val="00C01A91"/>
    <w:rsid w:val="00C169AF"/>
    <w:rsid w:val="00C16B78"/>
    <w:rsid w:val="00C2078C"/>
    <w:rsid w:val="00C209F3"/>
    <w:rsid w:val="00C24496"/>
    <w:rsid w:val="00C256E5"/>
    <w:rsid w:val="00C27465"/>
    <w:rsid w:val="00C35C83"/>
    <w:rsid w:val="00C402ED"/>
    <w:rsid w:val="00C42EC9"/>
    <w:rsid w:val="00C43C0C"/>
    <w:rsid w:val="00C444AD"/>
    <w:rsid w:val="00C44750"/>
    <w:rsid w:val="00C540C3"/>
    <w:rsid w:val="00C676A1"/>
    <w:rsid w:val="00C71C1C"/>
    <w:rsid w:val="00C72833"/>
    <w:rsid w:val="00C773B1"/>
    <w:rsid w:val="00C87310"/>
    <w:rsid w:val="00C936E8"/>
    <w:rsid w:val="00C9622B"/>
    <w:rsid w:val="00CA1011"/>
    <w:rsid w:val="00CA2DAA"/>
    <w:rsid w:val="00CA53B5"/>
    <w:rsid w:val="00CA613E"/>
    <w:rsid w:val="00CA6F30"/>
    <w:rsid w:val="00CB1A20"/>
    <w:rsid w:val="00CB2520"/>
    <w:rsid w:val="00CB287D"/>
    <w:rsid w:val="00CB2BA9"/>
    <w:rsid w:val="00CB2D56"/>
    <w:rsid w:val="00CB4420"/>
    <w:rsid w:val="00CB4FC7"/>
    <w:rsid w:val="00CB78FE"/>
    <w:rsid w:val="00CC0DBA"/>
    <w:rsid w:val="00CC3DD8"/>
    <w:rsid w:val="00CC79D2"/>
    <w:rsid w:val="00CD7914"/>
    <w:rsid w:val="00CE3A93"/>
    <w:rsid w:val="00CE59B6"/>
    <w:rsid w:val="00CE6ADD"/>
    <w:rsid w:val="00CE7C6F"/>
    <w:rsid w:val="00CF16EC"/>
    <w:rsid w:val="00D030E1"/>
    <w:rsid w:val="00D051D1"/>
    <w:rsid w:val="00D15BBE"/>
    <w:rsid w:val="00D20098"/>
    <w:rsid w:val="00D22334"/>
    <w:rsid w:val="00D27B61"/>
    <w:rsid w:val="00D302B5"/>
    <w:rsid w:val="00D313F1"/>
    <w:rsid w:val="00D3159E"/>
    <w:rsid w:val="00D32F2A"/>
    <w:rsid w:val="00D4023F"/>
    <w:rsid w:val="00D4040E"/>
    <w:rsid w:val="00D417B2"/>
    <w:rsid w:val="00D459FD"/>
    <w:rsid w:val="00D47C9A"/>
    <w:rsid w:val="00D47F5A"/>
    <w:rsid w:val="00D528A8"/>
    <w:rsid w:val="00D63948"/>
    <w:rsid w:val="00D6473B"/>
    <w:rsid w:val="00D65372"/>
    <w:rsid w:val="00D6754C"/>
    <w:rsid w:val="00D708A1"/>
    <w:rsid w:val="00D7147F"/>
    <w:rsid w:val="00D8022E"/>
    <w:rsid w:val="00D837F7"/>
    <w:rsid w:val="00D90CBC"/>
    <w:rsid w:val="00D93370"/>
    <w:rsid w:val="00D936C6"/>
    <w:rsid w:val="00D94510"/>
    <w:rsid w:val="00D956C4"/>
    <w:rsid w:val="00DA022F"/>
    <w:rsid w:val="00DA4567"/>
    <w:rsid w:val="00DA4850"/>
    <w:rsid w:val="00DB1C54"/>
    <w:rsid w:val="00DD4747"/>
    <w:rsid w:val="00DD56CA"/>
    <w:rsid w:val="00DD650F"/>
    <w:rsid w:val="00DD6A71"/>
    <w:rsid w:val="00DD6F5F"/>
    <w:rsid w:val="00DD7016"/>
    <w:rsid w:val="00DE119F"/>
    <w:rsid w:val="00DE1E98"/>
    <w:rsid w:val="00DE4D0E"/>
    <w:rsid w:val="00DE5A26"/>
    <w:rsid w:val="00DE6142"/>
    <w:rsid w:val="00DF1561"/>
    <w:rsid w:val="00DF38D7"/>
    <w:rsid w:val="00DF613C"/>
    <w:rsid w:val="00E0174E"/>
    <w:rsid w:val="00E03394"/>
    <w:rsid w:val="00E04763"/>
    <w:rsid w:val="00E0515B"/>
    <w:rsid w:val="00E13718"/>
    <w:rsid w:val="00E14BBA"/>
    <w:rsid w:val="00E2372C"/>
    <w:rsid w:val="00E26673"/>
    <w:rsid w:val="00E30864"/>
    <w:rsid w:val="00E35FA5"/>
    <w:rsid w:val="00E44A9E"/>
    <w:rsid w:val="00E4684B"/>
    <w:rsid w:val="00E548F9"/>
    <w:rsid w:val="00E60609"/>
    <w:rsid w:val="00E67136"/>
    <w:rsid w:val="00E728CD"/>
    <w:rsid w:val="00E812D3"/>
    <w:rsid w:val="00E81F3B"/>
    <w:rsid w:val="00E83204"/>
    <w:rsid w:val="00E86D01"/>
    <w:rsid w:val="00E91E1B"/>
    <w:rsid w:val="00EA3997"/>
    <w:rsid w:val="00EA5BBB"/>
    <w:rsid w:val="00EA716D"/>
    <w:rsid w:val="00EB0B00"/>
    <w:rsid w:val="00EB6B74"/>
    <w:rsid w:val="00EB6EA4"/>
    <w:rsid w:val="00EC1DF7"/>
    <w:rsid w:val="00EC1E50"/>
    <w:rsid w:val="00EC55C4"/>
    <w:rsid w:val="00EC6EED"/>
    <w:rsid w:val="00ED2535"/>
    <w:rsid w:val="00ED3407"/>
    <w:rsid w:val="00ED58C4"/>
    <w:rsid w:val="00ED65E9"/>
    <w:rsid w:val="00EE3F0A"/>
    <w:rsid w:val="00EE60E6"/>
    <w:rsid w:val="00EF26DA"/>
    <w:rsid w:val="00EF61BA"/>
    <w:rsid w:val="00F004EE"/>
    <w:rsid w:val="00F06A53"/>
    <w:rsid w:val="00F12BF1"/>
    <w:rsid w:val="00F17280"/>
    <w:rsid w:val="00F2192D"/>
    <w:rsid w:val="00F250A4"/>
    <w:rsid w:val="00F25C14"/>
    <w:rsid w:val="00F30FB6"/>
    <w:rsid w:val="00F3363F"/>
    <w:rsid w:val="00F33E23"/>
    <w:rsid w:val="00F36BDE"/>
    <w:rsid w:val="00F412EE"/>
    <w:rsid w:val="00F416D7"/>
    <w:rsid w:val="00F5052B"/>
    <w:rsid w:val="00F557D7"/>
    <w:rsid w:val="00F65F76"/>
    <w:rsid w:val="00F67220"/>
    <w:rsid w:val="00F70EE8"/>
    <w:rsid w:val="00F71146"/>
    <w:rsid w:val="00F7649B"/>
    <w:rsid w:val="00F77D43"/>
    <w:rsid w:val="00F818E2"/>
    <w:rsid w:val="00F8631F"/>
    <w:rsid w:val="00F91548"/>
    <w:rsid w:val="00F92C6C"/>
    <w:rsid w:val="00F93C9C"/>
    <w:rsid w:val="00FA7FF5"/>
    <w:rsid w:val="00FB1FF9"/>
    <w:rsid w:val="00FB3017"/>
    <w:rsid w:val="00FB74B6"/>
    <w:rsid w:val="00FD189C"/>
    <w:rsid w:val="00FD3CD5"/>
    <w:rsid w:val="00FD58FA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B6ABA-B4A7-4414-BFFE-A2B774A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5F3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3B45F3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45F3"/>
    <w:pPr>
      <w:spacing w:before="240" w:after="60"/>
      <w:outlineLvl w:val="5"/>
    </w:pPr>
    <w:rPr>
      <w:rFonts w:eastAsia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3B45F3"/>
    <w:rPr>
      <w:rFonts w:ascii="Calibri" w:eastAsia="Times New Roman" w:hAnsi="Calibri" w:cs="Times New Roman"/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45F3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B4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B45F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B45F3"/>
    <w:rPr>
      <w:rFonts w:ascii="Calibri" w:eastAsia="Calibri" w:hAnsi="Calibri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45F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B45F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5F3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5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45F3"/>
    <w:pPr>
      <w:ind w:left="720"/>
      <w:contextualSpacing/>
    </w:pPr>
  </w:style>
  <w:style w:type="paragraph" w:customStyle="1" w:styleId="Bezmezer">
    <w:name w:val="Bez mezer"/>
    <w:uiPriority w:val="99"/>
    <w:qFormat/>
    <w:rsid w:val="003B45F3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Odsekzoznamu1">
    <w:name w:val="Odsek zoznamu1"/>
    <w:basedOn w:val="Normlny"/>
    <w:uiPriority w:val="99"/>
    <w:rsid w:val="003B45F3"/>
    <w:pPr>
      <w:spacing w:after="0" w:line="240" w:lineRule="auto"/>
      <w:ind w:left="720" w:right="1701" w:hanging="3402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3B45F3"/>
  </w:style>
  <w:style w:type="character" w:customStyle="1" w:styleId="twc">
    <w:name w:val="_twc"/>
    <w:basedOn w:val="Predvolenpsmoodseku"/>
    <w:rsid w:val="003B45F3"/>
  </w:style>
  <w:style w:type="character" w:customStyle="1" w:styleId="xdb">
    <w:name w:val="_xdb"/>
    <w:basedOn w:val="Predvolenpsmoodseku"/>
    <w:rsid w:val="003B45F3"/>
  </w:style>
  <w:style w:type="character" w:customStyle="1" w:styleId="xbe">
    <w:name w:val="_xbe"/>
    <w:basedOn w:val="Predvolenpsmoodseku"/>
    <w:rsid w:val="003B45F3"/>
  </w:style>
  <w:style w:type="table" w:styleId="Mriekatabuky">
    <w:name w:val="Table Grid"/>
    <w:basedOn w:val="Normlnatabuka"/>
    <w:uiPriority w:val="39"/>
    <w:rsid w:val="002D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6E7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B48E3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1233B6"/>
    <w:rPr>
      <w:b/>
      <w:bCs/>
    </w:rPr>
  </w:style>
  <w:style w:type="character" w:styleId="Zvraznenie">
    <w:name w:val="Emphasis"/>
    <w:uiPriority w:val="20"/>
    <w:qFormat/>
    <w:rsid w:val="001233B6"/>
    <w:rPr>
      <w:i/>
      <w:iCs/>
    </w:rPr>
  </w:style>
  <w:style w:type="paragraph" w:styleId="Zkladntext">
    <w:name w:val="Body Text"/>
    <w:basedOn w:val="Normlny"/>
    <w:link w:val="ZkladntextChar"/>
    <w:rsid w:val="00725D6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25D6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050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050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7E1BD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E1BD9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ACD2-FAE0-4C6F-B75D-C763870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8160</Words>
  <Characters>46518</Characters>
  <Application>Microsoft Office Word</Application>
  <DocSecurity>0</DocSecurity>
  <Lines>387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Financne</dc:creator>
  <cp:keywords/>
  <dc:description/>
  <cp:lastModifiedBy>Financne</cp:lastModifiedBy>
  <cp:revision>4</cp:revision>
  <cp:lastPrinted>2018-05-03T08:31:00Z</cp:lastPrinted>
  <dcterms:created xsi:type="dcterms:W3CDTF">2018-05-22T06:19:00Z</dcterms:created>
  <dcterms:modified xsi:type="dcterms:W3CDTF">2018-05-22T06:46:00Z</dcterms:modified>
</cp:coreProperties>
</file>